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rPr>
          <w:rFonts w:ascii="Times New Roman"/>
          <w:sz w:val="21"/>
        </w:rPr>
      </w:pPr>
      <w:r>
        <w:rPr>
          <w:sz w:val="44"/>
        </w:rPr>
        <w:pict>
          <v:shape id="_x0000_s1044" o:spid="_x0000_s1044" o:spt="202" type="#_x0000_t202" style="position:absolute;left:0pt;margin-left:126.1pt;margin-top:10.25pt;height:44.1pt;width:472.05pt;z-index:25166336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color w:val="17375E" w:themeColor="text2" w:themeShade="BF"/>
                      <w:sz w:val="44"/>
                      <w:szCs w:val="44"/>
                    </w:rPr>
                  </w:pPr>
                  <w:r>
                    <w:rPr>
                      <w:color w:val="17375E" w:themeColor="text2" w:themeShade="BF"/>
                      <w:sz w:val="44"/>
                      <w:szCs w:val="44"/>
                      <w:lang w:val="en-US" w:eastAsia="zh-CN"/>
                    </w:rPr>
                    <w:t>Kromasil 色谱柱在</w:t>
                  </w:r>
                  <w:r>
                    <w:rPr>
                      <w:rFonts w:hint="default"/>
                      <w:color w:val="17375E" w:themeColor="text2" w:themeShade="BF"/>
                      <w:sz w:val="44"/>
                      <w:szCs w:val="44"/>
                      <w:lang w:val="en-US" w:eastAsia="zh-CN"/>
                    </w:rPr>
                    <w:t>2020</w:t>
                  </w:r>
                  <w:r>
                    <w:rPr>
                      <w:rFonts w:hint="eastAsia"/>
                      <w:color w:val="17375E" w:themeColor="text2" w:themeShade="BF"/>
                      <w:sz w:val="44"/>
                      <w:szCs w:val="44"/>
                      <w:lang w:val="en-US" w:eastAsia="zh-CN"/>
                    </w:rPr>
                    <w:t>版中国药典中收录信息</w:t>
                  </w:r>
                </w:p>
              </w:txbxContent>
            </v:textbox>
          </v:shape>
        </w:pict>
      </w:r>
    </w:p>
    <w:p>
      <w:pPr>
        <w:pStyle w:val="2"/>
        <w:spacing w:before="455"/>
        <w:ind w:left="116"/>
        <w:rPr>
          <w:rFonts w:hint="eastAsia" w:eastAsia="宋体"/>
          <w:lang w:eastAsia="zh-CN"/>
        </w:rPr>
      </w:pPr>
    </w:p>
    <w:tbl>
      <w:tblPr>
        <w:tblStyle w:val="3"/>
        <w:tblpPr w:leftFromText="180" w:rightFromText="180" w:vertAnchor="text" w:horzAnchor="page" w:tblpX="3105" w:tblpY="271"/>
        <w:tblOverlap w:val="never"/>
        <w:tblW w:w="0" w:type="auto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1030"/>
        <w:gridCol w:w="4240"/>
        <w:gridCol w:w="1381"/>
        <w:gridCol w:w="973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94" w:type="dxa"/>
            <w:tcBorders>
              <w:top w:val="nil"/>
              <w:left w:val="nil"/>
              <w:bottom w:val="nil"/>
            </w:tcBorders>
            <w:shd w:val="clear" w:color="auto" w:fill="003D73"/>
          </w:tcPr>
          <w:p>
            <w:pPr>
              <w:pStyle w:val="7"/>
              <w:spacing w:line="256" w:lineRule="exact"/>
              <w:ind w:left="149"/>
              <w:rPr>
                <w:rFonts w:hint="eastAsia" w:ascii="Microsoft JhengHei" w:eastAsia="Microsoft JhengHei"/>
                <w:b/>
                <w:sz w:val="16"/>
              </w:rPr>
            </w:pPr>
            <w:r>
              <w:rPr>
                <w:rFonts w:hint="eastAsia" w:ascii="Microsoft JhengHei" w:eastAsia="Microsoft JhengHei"/>
                <w:b/>
                <w:color w:val="FFFFFF"/>
                <w:sz w:val="16"/>
              </w:rPr>
              <w:t>药物名称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003D73"/>
          </w:tcPr>
          <w:p>
            <w:pPr>
              <w:pStyle w:val="7"/>
              <w:spacing w:line="256" w:lineRule="exact"/>
              <w:rPr>
                <w:rFonts w:hint="eastAsia" w:ascii="Microsoft JhengHei" w:eastAsia="Microsoft JhengHei"/>
                <w:b/>
                <w:sz w:val="16"/>
              </w:rPr>
            </w:pPr>
            <w:r>
              <w:rPr>
                <w:rFonts w:hint="eastAsia" w:ascii="Microsoft JhengHei" w:eastAsia="Microsoft JhengHei"/>
                <w:b/>
                <w:color w:val="FFFFFF"/>
                <w:sz w:val="16"/>
              </w:rPr>
              <w:t>页码</w:t>
            </w:r>
          </w:p>
        </w:tc>
        <w:tc>
          <w:tcPr>
            <w:tcW w:w="4240" w:type="dxa"/>
            <w:tcBorders>
              <w:top w:val="nil"/>
              <w:bottom w:val="nil"/>
            </w:tcBorders>
            <w:shd w:val="clear" w:color="auto" w:fill="003D73"/>
          </w:tcPr>
          <w:p>
            <w:pPr>
              <w:pStyle w:val="7"/>
              <w:spacing w:line="279" w:lineRule="exact"/>
              <w:ind w:left="142"/>
              <w:rPr>
                <w:rFonts w:hint="eastAsia" w:ascii="Microsoft JhengHei" w:eastAsia="Microsoft JhengHei"/>
                <w:b/>
                <w:sz w:val="16"/>
              </w:rPr>
            </w:pPr>
            <w:r>
              <w:rPr>
                <w:rFonts w:hint="eastAsia" w:ascii="Microsoft JhengHei" w:eastAsia="Microsoft JhengHei"/>
                <w:b/>
                <w:color w:val="FFFFFF"/>
                <w:sz w:val="16"/>
              </w:rPr>
              <w:t>检测项目及注明的色谱柱型号</w:t>
            </w:r>
          </w:p>
          <w:p>
            <w:pPr>
              <w:pStyle w:val="7"/>
              <w:spacing w:line="41" w:lineRule="exact"/>
              <w:ind w:left="221"/>
              <w:rPr>
                <w:rFonts w:hint="eastAsia" w:ascii="宋体" w:eastAsia="宋体"/>
                <w:sz w:val="1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003D73"/>
          </w:tcPr>
          <w:p>
            <w:pPr>
              <w:pStyle w:val="7"/>
              <w:spacing w:line="256" w:lineRule="exact"/>
              <w:ind w:left="142"/>
              <w:rPr>
                <w:rFonts w:hint="eastAsia" w:ascii="Microsoft JhengHei" w:eastAsia="Microsoft JhengHei"/>
                <w:b/>
                <w:sz w:val="16"/>
              </w:rPr>
            </w:pPr>
            <w:r>
              <w:rPr>
                <w:rFonts w:hint="eastAsia" w:ascii="Microsoft JhengHei" w:eastAsia="Microsoft JhengHei"/>
                <w:b/>
                <w:color w:val="FFFFFF"/>
                <w:sz w:val="16"/>
              </w:rPr>
              <w:t>货号</w:t>
            </w:r>
          </w:p>
        </w:tc>
        <w:tc>
          <w:tcPr>
            <w:tcW w:w="973" w:type="dxa"/>
            <w:tcBorders>
              <w:top w:val="nil"/>
              <w:bottom w:val="nil"/>
              <w:right w:val="nil"/>
            </w:tcBorders>
            <w:shd w:val="clear" w:color="auto" w:fill="003D73"/>
          </w:tcPr>
          <w:p>
            <w:pPr>
              <w:pStyle w:val="7"/>
              <w:spacing w:line="256" w:lineRule="exact"/>
              <w:ind w:left="142"/>
              <w:rPr>
                <w:rFonts w:hint="eastAsia" w:ascii="Microsoft JhengHei" w:eastAsia="Microsoft JhengHei"/>
                <w:b/>
                <w:sz w:val="16"/>
              </w:rPr>
            </w:pPr>
            <w:r>
              <w:rPr>
                <w:rFonts w:hint="eastAsia" w:ascii="Microsoft JhengHei" w:eastAsia="Microsoft JhengHei"/>
                <w:b/>
                <w:color w:val="FFFFFF"/>
                <w:sz w:val="16"/>
              </w:rPr>
              <w:t>来源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5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右布洛芬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24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195-196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tabs>
                <w:tab w:val="left" w:pos="536"/>
                <w:tab w:val="left" w:pos="1174"/>
              </w:tabs>
              <w:spacing w:line="146" w:lineRule="exact"/>
              <w:ind w:left="142"/>
              <w:rPr>
                <w:rFonts w:hint="eastAsia" w:ascii="Arial Unicode MS" w:eastAsia="Arial Unicode MS"/>
                <w:color w:val="666666"/>
                <w:w w:val="105"/>
                <w:sz w:val="14"/>
              </w:rPr>
            </w:pPr>
          </w:p>
          <w:p>
            <w:pPr>
              <w:pStyle w:val="7"/>
              <w:tabs>
                <w:tab w:val="left" w:pos="536"/>
                <w:tab w:val="left" w:pos="1174"/>
              </w:tabs>
              <w:spacing w:line="146" w:lineRule="exact"/>
              <w:ind w:left="142"/>
              <w:rPr>
                <w:rFonts w:hint="eastAsia" w:ascii="Arial Unicode MS" w:eastAsia="Arial Unicode MS"/>
                <w:sz w:val="14"/>
              </w:rPr>
            </w:pPr>
            <w:r>
              <w:rPr>
                <w:rFonts w:hint="eastAsia" w:ascii="Arial Unicode MS" w:eastAsia="Arial Unicode MS"/>
                <w:color w:val="666666"/>
                <w:w w:val="105"/>
                <w:sz w:val="14"/>
              </w:rPr>
              <w:t>[</w:t>
            </w:r>
            <w:r>
              <w:rPr>
                <w:rFonts w:hint="eastAsia" w:ascii="宋体" w:eastAsia="宋体"/>
                <w:color w:val="666666"/>
                <w:sz w:val="14"/>
              </w:rPr>
              <w:t xml:space="preserve">检查 </w:t>
            </w:r>
            <w:r>
              <w:rPr>
                <w:rFonts w:hint="eastAsia" w:ascii="Arial Unicode MS" w:eastAsia="Arial Unicode MS"/>
                <w:color w:val="666666"/>
                <w:w w:val="105"/>
                <w:sz w:val="14"/>
              </w:rPr>
              <w:t>]左布洛芬</w:t>
            </w:r>
            <w:r>
              <w:rPr>
                <w:rFonts w:hint="eastAsia" w:ascii="Arial Unicode MS" w:eastAsia="Arial Unicode MS"/>
                <w:color w:val="666666"/>
                <w:w w:val="105"/>
                <w:sz w:val="14"/>
              </w:rPr>
              <w:tab/>
            </w:r>
            <w:r>
              <w:rPr>
                <w:rFonts w:hint="eastAsia" w:ascii="Arial Unicode MS" w:eastAsia="Arial Unicode MS"/>
                <w:color w:val="666666"/>
                <w:w w:val="105"/>
                <w:sz w:val="14"/>
              </w:rPr>
              <w:t>，Kromasil</w:t>
            </w:r>
            <w:r>
              <w:rPr>
                <w:rFonts w:hint="eastAsia" w:ascii="Arial Unicode MS" w:eastAsia="Arial Unicode MS"/>
                <w:color w:val="666666"/>
                <w:spacing w:val="-9"/>
                <w:w w:val="105"/>
                <w:sz w:val="14"/>
              </w:rPr>
              <w:t xml:space="preserve"> </w:t>
            </w:r>
            <w:r>
              <w:rPr>
                <w:rFonts w:hint="eastAsia" w:ascii="Arial Unicode MS" w:eastAsia="Arial Unicode MS"/>
                <w:color w:val="666666"/>
                <w:w w:val="105"/>
                <w:sz w:val="14"/>
              </w:rPr>
              <w:t>CHI-TBB，</w:t>
            </w:r>
          </w:p>
          <w:p>
            <w:pPr>
              <w:pStyle w:val="7"/>
              <w:spacing w:line="204" w:lineRule="exact"/>
              <w:ind w:left="142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4.6 mmx250 mm，5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>m</w:t>
            </w:r>
          </w:p>
          <w:p>
            <w:pPr>
              <w:pStyle w:val="7"/>
              <w:spacing w:line="49" w:lineRule="exact"/>
              <w:ind w:left="221"/>
              <w:rPr>
                <w:rFonts w:hint="eastAsia" w:ascii="宋体" w:eastAsia="宋体"/>
                <w:sz w:val="14"/>
              </w:rPr>
            </w:pPr>
          </w:p>
        </w:tc>
        <w:tc>
          <w:tcPr>
            <w:tcW w:w="1381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24"/>
              <w:ind w:left="142"/>
              <w:rPr>
                <w:rFonts w:hint="eastAsia" w:ascii="Arial Unicode MS" w:eastAsia="Arial Unicode MS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 xml:space="preserve">请联系 </w:t>
            </w:r>
            <w:r>
              <w:rPr>
                <w:rFonts w:hint="eastAsia" w:ascii="Arial Unicode MS" w:eastAsia="Arial Unicode MS"/>
                <w:color w:val="666666"/>
                <w:sz w:val="14"/>
              </w:rPr>
              <w:t>Kromasil</w:t>
            </w:r>
          </w:p>
        </w:tc>
        <w:tc>
          <w:tcPr>
            <w:tcW w:w="973" w:type="dxa"/>
            <w:vMerge w:val="restart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ind w:left="0"/>
              <w:rPr>
                <w:rFonts w:ascii="Arial Unicode MS"/>
                <w:sz w:val="40"/>
              </w:rPr>
            </w:pPr>
          </w:p>
          <w:p>
            <w:pPr>
              <w:pStyle w:val="7"/>
              <w:ind w:left="0"/>
              <w:rPr>
                <w:rFonts w:ascii="Arial Unicode MS"/>
                <w:sz w:val="40"/>
              </w:rPr>
            </w:pPr>
          </w:p>
          <w:p>
            <w:pPr>
              <w:pStyle w:val="7"/>
              <w:ind w:left="0"/>
              <w:rPr>
                <w:rFonts w:ascii="Arial Unicode MS"/>
                <w:sz w:val="40"/>
              </w:rPr>
            </w:pPr>
          </w:p>
          <w:p>
            <w:pPr>
              <w:pStyle w:val="7"/>
              <w:ind w:left="0"/>
              <w:rPr>
                <w:rFonts w:ascii="Arial Unicode MS"/>
                <w:sz w:val="40"/>
              </w:rPr>
            </w:pPr>
          </w:p>
          <w:p>
            <w:pPr>
              <w:pStyle w:val="7"/>
              <w:ind w:left="0"/>
              <w:rPr>
                <w:rFonts w:ascii="Arial Unicode MS"/>
                <w:sz w:val="40"/>
              </w:rPr>
            </w:pPr>
          </w:p>
          <w:p>
            <w:pPr>
              <w:pStyle w:val="7"/>
              <w:ind w:left="0"/>
              <w:rPr>
                <w:rFonts w:ascii="Arial Unicode MS"/>
                <w:sz w:val="40"/>
              </w:rPr>
            </w:pPr>
          </w:p>
          <w:p>
            <w:pPr>
              <w:pStyle w:val="7"/>
              <w:ind w:left="0"/>
              <w:rPr>
                <w:rFonts w:ascii="Arial Unicode MS"/>
                <w:sz w:val="40"/>
              </w:rPr>
            </w:pPr>
          </w:p>
          <w:p>
            <w:pPr>
              <w:pStyle w:val="7"/>
              <w:ind w:left="0"/>
              <w:rPr>
                <w:rFonts w:ascii="Arial Unicode MS"/>
                <w:sz w:val="24"/>
              </w:rPr>
            </w:pPr>
          </w:p>
          <w:p>
            <w:pPr>
              <w:pStyle w:val="7"/>
              <w:ind w:left="247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Arial Unicode MS" w:eastAsia="Arial Unicode MS"/>
                <w:color w:val="666666"/>
                <w:sz w:val="14"/>
              </w:rPr>
              <w:t xml:space="preserve">2020 </w:t>
            </w:r>
            <w:r>
              <w:rPr>
                <w:rFonts w:hint="eastAsia" w:ascii="宋体" w:eastAsia="宋体"/>
                <w:color w:val="666666"/>
                <w:sz w:val="14"/>
              </w:rPr>
              <w:t>版</w:t>
            </w:r>
          </w:p>
          <w:p>
            <w:pPr>
              <w:pStyle w:val="7"/>
              <w:spacing w:before="24" w:line="321" w:lineRule="auto"/>
              <w:ind w:left="247" w:right="-44" w:hanging="105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《中国药典》二部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18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右酮洛芬氨丁三醇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line="234" w:lineRule="exact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199-200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tabs>
                <w:tab w:val="left" w:pos="536"/>
                <w:tab w:val="left" w:pos="1174"/>
              </w:tabs>
              <w:spacing w:line="146" w:lineRule="exact"/>
              <w:ind w:left="0" w:leftChars="0" w:firstLine="147" w:firstLineChars="100"/>
              <w:jc w:val="left"/>
              <w:rPr>
                <w:rFonts w:hint="eastAsia" w:ascii="Arial Unicode MS" w:eastAsia="Arial Unicode MS"/>
                <w:color w:val="666666"/>
                <w:w w:val="105"/>
                <w:sz w:val="14"/>
              </w:rPr>
            </w:pPr>
          </w:p>
          <w:p>
            <w:pPr>
              <w:pStyle w:val="7"/>
              <w:tabs>
                <w:tab w:val="left" w:pos="536"/>
                <w:tab w:val="left" w:pos="1174"/>
              </w:tabs>
              <w:spacing w:line="146" w:lineRule="exact"/>
              <w:ind w:left="0" w:leftChars="0" w:firstLine="147" w:firstLineChars="100"/>
              <w:jc w:val="left"/>
              <w:rPr>
                <w:rFonts w:hint="eastAsia" w:ascii="Arial Unicode MS" w:eastAsia="Arial Unicode MS"/>
                <w:color w:val="666666"/>
                <w:w w:val="105"/>
                <w:sz w:val="14"/>
              </w:rPr>
            </w:pPr>
            <w:r>
              <w:rPr>
                <w:rFonts w:hint="eastAsia" w:ascii="Arial Unicode MS" w:eastAsia="Arial Unicode MS"/>
                <w:color w:val="666666"/>
                <w:w w:val="105"/>
                <w:sz w:val="14"/>
              </w:rPr>
              <w:t>[</w:t>
            </w:r>
            <w:r>
              <w:rPr>
                <w:rFonts w:hint="eastAsia" w:ascii="Arial Unicode MS" w:eastAsia="Arial Unicode MS"/>
                <w:color w:val="666666"/>
                <w:w w:val="105"/>
                <w:sz w:val="14"/>
                <w:lang w:val="en-US" w:eastAsia="zh-CN"/>
              </w:rPr>
              <w:t xml:space="preserve">检查 ] </w:t>
            </w:r>
            <w:r>
              <w:rPr>
                <w:rFonts w:hint="default" w:ascii="Arial Unicode MS" w:eastAsia="Arial Unicode MS"/>
                <w:color w:val="666666"/>
                <w:w w:val="105"/>
                <w:sz w:val="14"/>
                <w:lang w:val="en-US" w:eastAsia="zh-CN"/>
              </w:rPr>
              <w:t>左酮洛芬</w:t>
            </w:r>
            <w:r>
              <w:rPr>
                <w:rFonts w:hint="eastAsia" w:ascii="Arial Unicode MS" w:eastAsia="Arial Unicode MS"/>
                <w:color w:val="666666"/>
                <w:w w:val="105"/>
                <w:sz w:val="14"/>
                <w:lang w:val="en-US" w:eastAsia="zh-CN"/>
              </w:rPr>
              <w:t>，</w:t>
            </w:r>
            <w:r>
              <w:rPr>
                <w:rFonts w:hint="default" w:ascii="Arial Unicode MS" w:eastAsia="Arial Unicode MS"/>
                <w:color w:val="666666"/>
                <w:w w:val="105"/>
                <w:sz w:val="14"/>
                <w:lang w:val="en-US" w:eastAsia="zh-CN"/>
              </w:rPr>
              <w:t>Kromasil CHI-TBB，</w:t>
            </w:r>
          </w:p>
          <w:p>
            <w:pPr>
              <w:pStyle w:val="7"/>
              <w:tabs>
                <w:tab w:val="left" w:pos="536"/>
                <w:tab w:val="left" w:pos="1174"/>
              </w:tabs>
              <w:spacing w:line="146" w:lineRule="exact"/>
              <w:ind w:left="142"/>
              <w:jc w:val="left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default" w:ascii="Arial Unicode MS" w:eastAsia="Arial Unicode MS"/>
                <w:color w:val="666666"/>
                <w:w w:val="105"/>
                <w:sz w:val="14"/>
                <w:lang w:val="en-US" w:eastAsia="zh-CN"/>
              </w:rPr>
              <w:t>4.6 mmx250 mm，10 μm</w:t>
            </w:r>
          </w:p>
        </w:tc>
        <w:tc>
          <w:tcPr>
            <w:tcW w:w="1381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line="234" w:lineRule="exact"/>
              <w:ind w:left="142"/>
              <w:rPr>
                <w:rFonts w:hint="eastAsia" w:ascii="Arial Unicode MS" w:eastAsia="Arial Unicode MS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 xml:space="preserve">请联系 </w:t>
            </w:r>
            <w:r>
              <w:rPr>
                <w:rFonts w:hint="eastAsia" w:ascii="Arial Unicode MS" w:eastAsia="Arial Unicode MS"/>
                <w:color w:val="666666"/>
                <w:sz w:val="14"/>
              </w:rPr>
              <w:t>Kromasil</w:t>
            </w: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右酮洛芬氨丁三醇胶囊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201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 xml:space="preserve">鉴别 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] KR100x5CHITBB，4.6 mmx250 mm，10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>m</w:t>
            </w:r>
          </w:p>
        </w:tc>
        <w:tc>
          <w:tcPr>
            <w:tcW w:w="1381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hint="eastAsia" w:ascii="Arial Unicode MS" w:eastAsia="Arial Unicode MS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 xml:space="preserve">请联系 </w:t>
            </w:r>
            <w:r>
              <w:rPr>
                <w:rFonts w:hint="eastAsia" w:ascii="Arial Unicode MS" w:eastAsia="Arial Unicode MS"/>
                <w:color w:val="666666"/>
                <w:sz w:val="14"/>
              </w:rPr>
              <w:t>Kromasil</w:t>
            </w: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头孢硫脒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355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 xml:space="preserve">有关物质 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]Kromasil 100-5 C18，4.6 mmx250 mm，5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>m</w:t>
            </w:r>
          </w:p>
        </w:tc>
        <w:tc>
          <w:tcPr>
            <w:tcW w:w="1381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M05CLA25</w:t>
            </w: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那格列奈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500-501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hint="eastAsia" w:ascii="Arial Unicode MS" w:eastAsia="Arial Unicode MS"/>
                <w:sz w:val="14"/>
              </w:rPr>
            </w:pPr>
            <w:r>
              <w:rPr>
                <w:rFonts w:hint="eastAsia" w:ascii="Arial Unicode MS" w:eastAsia="Arial Unicode MS"/>
                <w:color w:val="666666"/>
                <w:spacing w:val="-3"/>
                <w:sz w:val="14"/>
              </w:rPr>
              <w:t xml:space="preserve">[ </w:t>
            </w:r>
            <w:r>
              <w:rPr>
                <w:rFonts w:hint="eastAsia" w:ascii="宋体" w:eastAsia="宋体"/>
                <w:color w:val="666666"/>
                <w:spacing w:val="-12"/>
                <w:sz w:val="14"/>
              </w:rPr>
              <w:t xml:space="preserve">检查 </w:t>
            </w:r>
            <w:r>
              <w:rPr>
                <w:rFonts w:hint="eastAsia" w:ascii="Arial Unicode MS" w:eastAsia="Arial Unicode MS"/>
                <w:color w:val="666666"/>
                <w:spacing w:val="-3"/>
                <w:sz w:val="14"/>
              </w:rPr>
              <w:t xml:space="preserve">] </w:t>
            </w:r>
            <w:r>
              <w:rPr>
                <w:rFonts w:hint="eastAsia" w:ascii="Arial Unicode MS" w:eastAsia="Arial Unicode MS"/>
                <w:color w:val="666666"/>
                <w:sz w:val="14"/>
              </w:rPr>
              <w:t xml:space="preserve">L- </w:t>
            </w:r>
            <w:r>
              <w:rPr>
                <w:rFonts w:hint="eastAsia" w:ascii="宋体" w:eastAsia="宋体"/>
                <w:color w:val="666666"/>
                <w:spacing w:val="-4"/>
                <w:sz w:val="14"/>
              </w:rPr>
              <w:t xml:space="preserve">异构体与顺式异构 </w:t>
            </w:r>
            <w:r>
              <w:rPr>
                <w:rFonts w:hint="eastAsia" w:ascii="Arial Unicode MS" w:eastAsia="Arial Unicode MS"/>
                <w:color w:val="666666"/>
                <w:sz w:val="14"/>
              </w:rPr>
              <w:t>KR100-5CHI-TBB 4.6 mmx250 mm</w:t>
            </w:r>
          </w:p>
        </w:tc>
        <w:tc>
          <w:tcPr>
            <w:tcW w:w="1381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hint="eastAsia" w:ascii="Arial Unicode MS" w:eastAsia="Arial Unicode MS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 xml:space="preserve">请联系 </w:t>
            </w:r>
            <w:r>
              <w:rPr>
                <w:rFonts w:hint="eastAsia" w:ascii="Arial Unicode MS" w:eastAsia="Arial Unicode MS"/>
                <w:color w:val="666666"/>
                <w:sz w:val="14"/>
              </w:rPr>
              <w:t>Kromasil</w:t>
            </w: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坎地沙坦酯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526-528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 xml:space="preserve">有关物质 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] Kromasil 100-5 C18，4.6 mmx250 mm，5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>m</w:t>
            </w:r>
          </w:p>
        </w:tc>
        <w:tc>
          <w:tcPr>
            <w:tcW w:w="1381" w:type="dxa"/>
            <w:vMerge w:val="restart"/>
            <w:tcBorders>
              <w:top w:val="single" w:color="003D73" w:sz="6" w:space="0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ind w:left="0"/>
              <w:rPr>
                <w:rFonts w:ascii="Arial Unicode MS"/>
                <w:sz w:val="18"/>
              </w:rPr>
            </w:pPr>
          </w:p>
          <w:p>
            <w:pPr>
              <w:pStyle w:val="7"/>
              <w:ind w:left="0"/>
              <w:rPr>
                <w:rFonts w:ascii="Arial Unicode MS"/>
                <w:sz w:val="18"/>
              </w:rPr>
            </w:pPr>
          </w:p>
          <w:p>
            <w:pPr>
              <w:pStyle w:val="7"/>
              <w:ind w:left="0"/>
              <w:rPr>
                <w:rFonts w:ascii="Arial Unicode MS"/>
                <w:sz w:val="18"/>
              </w:rPr>
            </w:pPr>
          </w:p>
          <w:p>
            <w:pPr>
              <w:pStyle w:val="7"/>
              <w:ind w:left="0"/>
              <w:rPr>
                <w:rFonts w:ascii="Arial Unicode MS"/>
                <w:sz w:val="18"/>
              </w:rPr>
            </w:pPr>
          </w:p>
          <w:p>
            <w:pPr>
              <w:pStyle w:val="7"/>
              <w:ind w:left="0"/>
              <w:rPr>
                <w:rFonts w:ascii="Arial Unicode MS"/>
                <w:sz w:val="18"/>
              </w:rPr>
            </w:pPr>
          </w:p>
          <w:p>
            <w:pPr>
              <w:pStyle w:val="7"/>
              <w:ind w:left="0"/>
              <w:rPr>
                <w:rFonts w:ascii="Arial Unicode MS"/>
                <w:sz w:val="18"/>
              </w:rPr>
            </w:pPr>
          </w:p>
          <w:p>
            <w:pPr>
              <w:pStyle w:val="7"/>
              <w:ind w:left="0"/>
              <w:rPr>
                <w:rFonts w:ascii="Arial Unicode MS"/>
                <w:sz w:val="18"/>
              </w:rPr>
            </w:pPr>
          </w:p>
          <w:p>
            <w:pPr>
              <w:pStyle w:val="7"/>
              <w:ind w:left="0"/>
              <w:rPr>
                <w:rFonts w:ascii="Arial Unicode MS"/>
                <w:sz w:val="18"/>
              </w:rPr>
            </w:pPr>
          </w:p>
          <w:p>
            <w:pPr>
              <w:pStyle w:val="7"/>
              <w:ind w:left="0"/>
              <w:rPr>
                <w:rFonts w:ascii="Arial Unicode MS"/>
                <w:sz w:val="18"/>
              </w:rPr>
            </w:pPr>
          </w:p>
          <w:p>
            <w:pPr>
              <w:pStyle w:val="7"/>
              <w:ind w:left="0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4"/>
              <w:ind w:left="0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1"/>
              <w:ind w:left="140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M05CLA25</w:t>
            </w: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坎地沙坦酯片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528-529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spacing w:val="-8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spacing w:val="-6"/>
                <w:sz w:val="14"/>
              </w:rPr>
              <w:t xml:space="preserve">有关物质及含量 </w:t>
            </w:r>
            <w:r>
              <w:rPr>
                <w:rFonts w:hint="eastAsia" w:ascii="Arial Unicode MS" w:hAnsi="Arial Unicode MS" w:eastAsia="Arial Unicode MS"/>
                <w:color w:val="666666"/>
                <w:spacing w:val="-8"/>
                <w:sz w:val="14"/>
              </w:rPr>
              <w:t xml:space="preserve">] </w:t>
            </w:r>
            <w:r>
              <w:rPr>
                <w:rFonts w:hint="eastAsia" w:ascii="Arial Unicode MS" w:hAnsi="Arial Unicode MS" w:eastAsia="Arial Unicode MS"/>
                <w:color w:val="666666"/>
                <w:spacing w:val="-3"/>
                <w:sz w:val="14"/>
              </w:rPr>
              <w:t xml:space="preserve">Kromasil 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100-5 C18，4.6 mmx250 mm，5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>m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法莫替丁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853-854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 xml:space="preserve">有关物质 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] Kromasil C18，4.6 mmx250 mm，5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>m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法莫替丁片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854</w:t>
            </w:r>
          </w:p>
        </w:tc>
        <w:tc>
          <w:tcPr>
            <w:tcW w:w="4240" w:type="dxa"/>
            <w:vMerge w:val="restart"/>
            <w:tcBorders>
              <w:top w:val="single" w:color="003D73" w:sz="6" w:space="0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pStyle w:val="7"/>
              <w:spacing w:before="9"/>
              <w:ind w:left="0"/>
              <w:rPr>
                <w:rFonts w:ascii="Arial Unicode MS"/>
                <w:sz w:val="47"/>
              </w:rPr>
            </w:pPr>
          </w:p>
          <w:p>
            <w:pPr>
              <w:pStyle w:val="7"/>
              <w:ind w:left="140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w w:val="105"/>
                <w:sz w:val="14"/>
              </w:rPr>
              <w:t xml:space="preserve">有关物质及含量 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 xml:space="preserve">] Kromasil C18，4.6 mmx250 mm，5 </w:t>
            </w:r>
            <w:r>
              <w:rPr>
                <w:rFonts w:hint="eastAsia" w:ascii="宋体" w:hAnsi="宋体" w:eastAsia="宋体"/>
                <w:color w:val="666666"/>
                <w:w w:val="105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>m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法莫替丁注射液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854-855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法莫替丁胶囊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855-856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法莫替丁颗粒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856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注射用法莫替丁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856-857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泮托拉唑钠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859-860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 xml:space="preserve">有关物质 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] Kromasil C18，4.6 mmx250 mm，5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>m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枸橼酸铋雷尼替丁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891-892</w:t>
            </w:r>
          </w:p>
        </w:tc>
        <w:tc>
          <w:tcPr>
            <w:tcW w:w="4240" w:type="dxa"/>
            <w:vMerge w:val="restart"/>
            <w:tcBorders>
              <w:top w:val="single" w:color="003D73" w:sz="6" w:space="0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pStyle w:val="7"/>
              <w:spacing w:before="12"/>
              <w:ind w:left="0"/>
              <w:rPr>
                <w:rFonts w:ascii="Arial Unicode MS"/>
                <w:sz w:val="25"/>
              </w:rPr>
            </w:pPr>
          </w:p>
          <w:p>
            <w:pPr>
              <w:pStyle w:val="7"/>
              <w:ind w:left="140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w w:val="105"/>
                <w:sz w:val="14"/>
              </w:rPr>
              <w:t xml:space="preserve">有关物质及含量 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 xml:space="preserve">] Kromasil C18，4.6 mmx150 mm，5 </w:t>
            </w:r>
            <w:r>
              <w:rPr>
                <w:rFonts w:hint="eastAsia" w:ascii="宋体" w:hAnsi="宋体" w:eastAsia="宋体"/>
                <w:color w:val="666666"/>
                <w:w w:val="105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>m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枸橼酸铋雷尼替丁片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892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枸橼酸铋雷尼替丁胶囊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893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癸氟奋乃静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1028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 xml:space="preserve">有关物质 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] Kromasil C18，4.6 mmx250 mm，5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>m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盐酸伊托必利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1137-1138</w:t>
            </w:r>
          </w:p>
        </w:tc>
        <w:tc>
          <w:tcPr>
            <w:tcW w:w="4240" w:type="dxa"/>
            <w:vMerge w:val="restart"/>
            <w:tcBorders>
              <w:top w:val="single" w:color="003D73" w:sz="6" w:space="0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pStyle w:val="7"/>
              <w:spacing w:before="10"/>
              <w:ind w:left="0"/>
              <w:rPr>
                <w:rFonts w:ascii="Arial Unicode MS"/>
                <w:sz w:val="36"/>
              </w:rPr>
            </w:pPr>
          </w:p>
          <w:p>
            <w:pPr>
              <w:pStyle w:val="7"/>
              <w:ind w:left="140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 xml:space="preserve">有关物质 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] Kromasil C18，4.6 mmx250 mm，5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>m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盐酸伊托必利片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1138-1139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盐酸伊托必利分散片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1139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盐酸伊托必利胶囊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1140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盐酸纳美芬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1187-1188</w:t>
            </w:r>
          </w:p>
        </w:tc>
        <w:tc>
          <w:tcPr>
            <w:tcW w:w="4240" w:type="dxa"/>
            <w:vMerge w:val="restart"/>
            <w:tcBorders>
              <w:top w:val="single" w:color="003D73" w:sz="6" w:space="0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pStyle w:val="7"/>
              <w:spacing w:before="257"/>
              <w:ind w:left="140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w w:val="105"/>
                <w:sz w:val="14"/>
              </w:rPr>
              <w:t xml:space="preserve">有关物质及含量 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 xml:space="preserve">] Kromasil C18，4.6 mmx250 mm，5 </w:t>
            </w:r>
            <w:r>
              <w:rPr>
                <w:rFonts w:hint="eastAsia" w:ascii="宋体" w:hAnsi="宋体" w:eastAsia="宋体"/>
                <w:color w:val="666666"/>
                <w:w w:val="105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>m</w:t>
            </w: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盐酸纳美芬注射液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1188-1189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盐酸昂丹司琼注射液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1211-1212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w w:val="105"/>
                <w:sz w:val="14"/>
              </w:rPr>
              <w:t xml:space="preserve">有关物质及含量 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 xml:space="preserve">] Kromasil CN，4.6 mmx250 mm，5 </w:t>
            </w:r>
            <w:r>
              <w:rPr>
                <w:rFonts w:hint="eastAsia" w:ascii="宋体" w:hAnsi="宋体" w:eastAsia="宋体"/>
                <w:color w:val="666666"/>
                <w:w w:val="105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>m</w:t>
            </w:r>
          </w:p>
        </w:tc>
        <w:tc>
          <w:tcPr>
            <w:tcW w:w="1381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S05CNA25</w:t>
            </w: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盐酸雷尼替丁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1321-1322</w:t>
            </w:r>
          </w:p>
        </w:tc>
        <w:tc>
          <w:tcPr>
            <w:tcW w:w="4240" w:type="dxa"/>
            <w:vMerge w:val="restart"/>
            <w:tcBorders>
              <w:top w:val="single" w:color="003D73" w:sz="6" w:space="0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pStyle w:val="7"/>
              <w:spacing w:before="8"/>
              <w:ind w:left="0"/>
              <w:rPr>
                <w:rFonts w:ascii="Arial Unicode MS"/>
                <w:sz w:val="47"/>
              </w:rPr>
            </w:pPr>
          </w:p>
          <w:p>
            <w:pPr>
              <w:pStyle w:val="7"/>
              <w:spacing w:before="1"/>
              <w:ind w:left="140"/>
              <w:rPr>
                <w:rFonts w:hint="eastAsia" w:ascii="Arial Unicode MS" w:hAnsi="Arial Unicode MS" w:eastAsia="Arial Unicode MS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 xml:space="preserve">[ </w:t>
            </w:r>
            <w:r>
              <w:rPr>
                <w:rFonts w:hint="eastAsia" w:ascii="宋体" w:hAnsi="宋体" w:eastAsia="宋体"/>
                <w:color w:val="666666"/>
                <w:w w:val="105"/>
                <w:sz w:val="14"/>
              </w:rPr>
              <w:t xml:space="preserve">有关物质及含量 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 xml:space="preserve">] Kromasil C18，4.6 mmx150 mm，5 </w:t>
            </w:r>
            <w:r>
              <w:rPr>
                <w:rFonts w:hint="eastAsia" w:ascii="宋体" w:hAnsi="宋体" w:eastAsia="宋体"/>
                <w:color w:val="666666"/>
                <w:w w:val="105"/>
                <w:sz w:val="14"/>
              </w:rPr>
              <w:t>μ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>m</w:t>
            </w:r>
          </w:p>
          <w:p>
            <w:pPr>
              <w:pStyle w:val="7"/>
              <w:spacing w:before="10"/>
              <w:ind w:left="0"/>
              <w:rPr>
                <w:rFonts w:ascii="Arial Unicode MS"/>
                <w:sz w:val="45"/>
              </w:rPr>
            </w:pPr>
          </w:p>
          <w:p>
            <w:pPr>
              <w:pStyle w:val="7"/>
              <w:tabs>
                <w:tab w:val="left" w:pos="3527"/>
              </w:tabs>
              <w:spacing w:line="12" w:lineRule="exact"/>
              <w:ind w:left="140"/>
              <w:rPr>
                <w:rFonts w:hint="eastAsia" w:ascii="宋体" w:hAnsi="宋体" w:eastAsia="宋体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>[</w:t>
            </w:r>
            <w:r>
              <w:rPr>
                <w:rFonts w:hint="eastAsia" w:ascii="Arial Unicode MS" w:hAnsi="Arial Unicode MS" w:eastAsia="Arial Unicode MS"/>
                <w:color w:val="666666"/>
                <w:spacing w:val="-3"/>
                <w:sz w:val="14"/>
              </w:rPr>
              <w:t xml:space="preserve">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>有关物质</w:t>
            </w:r>
            <w:r>
              <w:rPr>
                <w:rFonts w:hint="eastAsia" w:ascii="宋体" w:hAnsi="宋体" w:eastAsia="宋体"/>
                <w:color w:val="666666"/>
                <w:spacing w:val="-34"/>
                <w:sz w:val="14"/>
              </w:rPr>
              <w:t xml:space="preserve"> 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 xml:space="preserve">]  </w:t>
            </w:r>
            <w:r>
              <w:rPr>
                <w:rFonts w:hint="eastAsia" w:ascii="Arial Unicode MS" w:hAnsi="Arial Unicode MS" w:eastAsia="Arial Unicode MS"/>
                <w:color w:val="666666"/>
                <w:spacing w:val="8"/>
                <w:sz w:val="14"/>
              </w:rPr>
              <w:t xml:space="preserve"> </w:t>
            </w:r>
            <w:r>
              <w:rPr>
                <w:rFonts w:hint="eastAsia" w:ascii="宋体" w:hAnsi="宋体" w:eastAsia="宋体"/>
                <w:color w:val="666666"/>
                <w:spacing w:val="-9"/>
                <w:position w:val="-17"/>
                <w:sz w:val="14"/>
              </w:rPr>
              <w:t>色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>ma</w:t>
            </w: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ab/>
            </w:r>
            <w:r>
              <w:rPr>
                <w:rFonts w:hint="eastAsia" w:ascii="宋体" w:hAnsi="宋体" w:eastAsia="宋体"/>
                <w:color w:val="666666"/>
                <w:w w:val="95"/>
                <w:sz w:val="14"/>
              </w:rPr>
              <w:t>μ</w:t>
            </w:r>
          </w:p>
        </w:tc>
        <w:tc>
          <w:tcPr>
            <w:tcW w:w="1381" w:type="dxa"/>
            <w:vMerge w:val="restart"/>
            <w:tcBorders>
              <w:top w:val="single" w:color="003D73" w:sz="6" w:space="0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ind w:left="0"/>
              <w:rPr>
                <w:rFonts w:ascii="Arial Unicode MS"/>
                <w:sz w:val="18"/>
              </w:rPr>
            </w:pPr>
          </w:p>
          <w:p>
            <w:pPr>
              <w:pStyle w:val="7"/>
              <w:ind w:left="0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8"/>
              <w:ind w:left="0"/>
              <w:rPr>
                <w:rFonts w:ascii="Arial Unicode MS"/>
                <w:sz w:val="11"/>
              </w:rPr>
            </w:pPr>
          </w:p>
          <w:p>
            <w:pPr>
              <w:pStyle w:val="7"/>
              <w:spacing w:before="1"/>
              <w:ind w:left="140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M05CLA15</w:t>
            </w: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盐酸雷尼替丁片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1322-1323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盐酸雷尼替丁泡腾颗粒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1323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盐酸雷尼替丁注射液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1323-1324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盐酸雷尼替丁胶囊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1324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3D73" w:sz="8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95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丙酸氟替卡松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171-173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ind w:firstLine="140" w:firstLineChars="100"/>
              <w:jc w:val="left"/>
              <w:rPr>
                <w:rFonts w:hint="default" w:ascii="Arial Unicode MS" w:hAnsi="Arial Unicode MS" w:eastAsia="Arial Unicode MS" w:cs="Arial"/>
                <w:color w:val="666666"/>
                <w:sz w:val="14"/>
                <w:szCs w:val="22"/>
                <w:lang w:val="en-US" w:eastAsia="zh-CN" w:bidi="az"/>
              </w:rPr>
            </w:pPr>
            <w:r>
              <w:rPr>
                <w:rFonts w:hint="eastAsia" w:ascii="Arial Unicode MS" w:hAnsi="Arial Unicode MS" w:eastAsia="Arial Unicode MS" w:cs="Arial"/>
                <w:color w:val="666666"/>
                <w:sz w:val="14"/>
                <w:szCs w:val="22"/>
                <w:lang w:val="en-US" w:eastAsia="zh-CN" w:bidi="az"/>
              </w:rPr>
              <w:t xml:space="preserve">[ 有关物质 </w:t>
            </w:r>
            <w:r>
              <w:rPr>
                <w:rFonts w:hint="default" w:ascii="Arial Unicode MS" w:hAnsi="Arial Unicode MS" w:eastAsia="Arial Unicode MS" w:cs="Arial"/>
                <w:color w:val="666666"/>
                <w:sz w:val="14"/>
                <w:szCs w:val="22"/>
                <w:lang w:val="en-US" w:eastAsia="zh-CN" w:bidi="az"/>
              </w:rPr>
              <w:t>] Kromasil 100-5 C18</w:t>
            </w:r>
            <w:r>
              <w:rPr>
                <w:rFonts w:hint="eastAsia" w:ascii="Arial Unicode MS" w:hAnsi="Arial Unicode MS" w:eastAsia="Arial Unicode MS" w:cs="Arial"/>
                <w:color w:val="666666"/>
                <w:sz w:val="14"/>
                <w:szCs w:val="22"/>
                <w:lang w:val="en-US" w:eastAsia="zh-CN" w:bidi="az"/>
              </w:rPr>
              <w:t>，</w:t>
            </w:r>
            <w:r>
              <w:rPr>
                <w:rFonts w:hint="default" w:ascii="Arial Unicode MS" w:hAnsi="Arial Unicode MS" w:eastAsia="Arial Unicode MS" w:cs="Arial"/>
                <w:color w:val="666666"/>
                <w:sz w:val="14"/>
                <w:szCs w:val="22"/>
                <w:lang w:val="en-US" w:eastAsia="zh-CN" w:bidi="az"/>
              </w:rPr>
              <w:t xml:space="preserve">4.6 mmx250 mm，5 μm </w:t>
            </w:r>
          </w:p>
          <w:p>
            <w:pPr>
              <w:keepNext w:val="0"/>
              <w:keepLines w:val="0"/>
              <w:widowControl/>
              <w:suppressLineNumbers w:val="0"/>
              <w:ind w:firstLine="140" w:firstLineChars="100"/>
              <w:jc w:val="left"/>
            </w:pPr>
            <w:r>
              <w:rPr>
                <w:rFonts w:hint="default" w:ascii="Source Han Sans CN Normal" w:hAnsi="Source Han Sans CN Normal" w:eastAsia="Source Han Sans CN Normal" w:cs="Source Han Sans CN Normal"/>
                <w:color w:val="666666"/>
                <w:kern w:val="0"/>
                <w:sz w:val="14"/>
                <w:szCs w:val="14"/>
                <w:lang w:val="en-US" w:eastAsia="zh-CN" w:bidi="ar"/>
              </w:rPr>
              <w:t>或效能相当的色谱柱</w:t>
            </w:r>
          </w:p>
          <w:p>
            <w:pPr>
              <w:pStyle w:val="7"/>
              <w:tabs>
                <w:tab w:val="left" w:pos="3430"/>
              </w:tabs>
              <w:spacing w:line="19" w:lineRule="auto"/>
              <w:ind w:left="142"/>
              <w:rPr>
                <w:rFonts w:hint="eastAsia" w:ascii="宋体" w:hAnsi="宋体" w:eastAsia="宋体"/>
                <w:sz w:val="14"/>
              </w:rPr>
            </w:pPr>
            <w:r>
              <w:rPr>
                <w:rFonts w:hint="eastAsia" w:ascii="宋体" w:hAnsi="宋体" w:eastAsia="宋体"/>
                <w:color w:val="666666"/>
                <w:sz w:val="14"/>
              </w:rPr>
              <w:tab/>
            </w:r>
            <w:r>
              <w:rPr>
                <w:rFonts w:hint="eastAsia" w:ascii="宋体" w:hAnsi="宋体" w:eastAsia="宋体"/>
                <w:color w:val="666666"/>
                <w:w w:val="90"/>
                <w:position w:val="-19"/>
                <w:sz w:val="14"/>
              </w:rPr>
              <w:t>μ</w:t>
            </w:r>
          </w:p>
        </w:tc>
        <w:tc>
          <w:tcPr>
            <w:tcW w:w="1381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67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M05CLA25</w:t>
            </w:r>
          </w:p>
        </w:tc>
        <w:tc>
          <w:tcPr>
            <w:tcW w:w="973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42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西尼地平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14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420-421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1"/>
              <w:ind w:left="140"/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>[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  <w:lang w:val="en-US" w:eastAsia="zh-CN"/>
              </w:rPr>
              <w:t xml:space="preserve">有关物质 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>] Kromasil 100-5 Cl8 4.6 mmx 250 mm，5 m</w:t>
            </w:r>
          </w:p>
          <w:p>
            <w:pPr>
              <w:pStyle w:val="7"/>
              <w:spacing w:before="1"/>
              <w:ind w:left="140"/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  <w:t>或效能相当的色谱柱</w:t>
            </w:r>
          </w:p>
          <w:p>
            <w:pPr>
              <w:pStyle w:val="7"/>
              <w:tabs>
                <w:tab w:val="left" w:pos="3319"/>
              </w:tabs>
              <w:spacing w:line="16" w:lineRule="exact"/>
              <w:ind w:left="142"/>
              <w:rPr>
                <w:rFonts w:hint="eastAsia" w:ascii="宋体" w:hAnsi="宋体" w:eastAsia="宋体"/>
                <w:sz w:val="14"/>
              </w:rPr>
            </w:pPr>
            <w:r>
              <w:rPr>
                <w:rFonts w:hint="eastAsia" w:ascii="Arial Unicode MS" w:hAnsi="Arial Unicode MS" w:eastAsia="Arial Unicode MS"/>
                <w:color w:val="666666"/>
                <w:sz w:val="14"/>
              </w:rPr>
              <w:t>[</w:t>
            </w:r>
            <w:r>
              <w:rPr>
                <w:rFonts w:hint="eastAsia" w:ascii="Arial Unicode MS" w:hAnsi="Arial Unicode MS" w:eastAsia="Arial Unicode MS"/>
                <w:color w:val="666666"/>
                <w:spacing w:val="-4"/>
                <w:sz w:val="14"/>
              </w:rPr>
              <w:t xml:space="preserve"> </w:t>
            </w:r>
            <w:r>
              <w:rPr>
                <w:rFonts w:hint="eastAsia" w:ascii="宋体" w:hAnsi="宋体" w:eastAsia="宋体"/>
                <w:color w:val="666666"/>
                <w:sz w:val="14"/>
              </w:rPr>
              <w:t>有关物质</w:t>
            </w:r>
            <w:r>
              <w:rPr>
                <w:rFonts w:hint="eastAsia" w:ascii="宋体" w:hAnsi="宋体" w:eastAsia="宋体"/>
                <w:color w:val="666666"/>
                <w:spacing w:val="-34"/>
                <w:sz w:val="14"/>
              </w:rPr>
              <w:t xml:space="preserve"> </w:t>
            </w:r>
            <w:r>
              <w:rPr>
                <w:rFonts w:hint="eastAsia" w:ascii="Arial Unicode MS" w:hAnsi="Arial Unicode MS" w:eastAsia="Arial Unicode MS"/>
                <w:color w:val="666666"/>
                <w:spacing w:val="-18"/>
                <w:sz w:val="14"/>
              </w:rPr>
              <w:t>]</w:t>
            </w:r>
            <w:r>
              <w:rPr>
                <w:rFonts w:hint="eastAsia" w:ascii="宋体" w:hAnsi="宋体" w:eastAsia="宋体"/>
                <w:color w:val="666666"/>
                <w:position w:val="-17"/>
                <w:sz w:val="14"/>
              </w:rPr>
              <w:t xml:space="preserve">的色 </w:t>
            </w:r>
            <w:r>
              <w:rPr>
                <w:rFonts w:hint="eastAsia" w:ascii="宋体" w:hAnsi="宋体" w:eastAsia="宋体"/>
                <w:color w:val="666666"/>
                <w:spacing w:val="4"/>
                <w:position w:val="-17"/>
                <w:sz w:val="14"/>
              </w:rPr>
              <w:t xml:space="preserve"> </w:t>
            </w:r>
            <w:r>
              <w:rPr>
                <w:rFonts w:hint="eastAsia" w:ascii="宋体" w:hAnsi="宋体" w:eastAsia="宋体"/>
                <w:color w:val="666666"/>
                <w:position w:val="-17"/>
                <w:sz w:val="14"/>
              </w:rPr>
              <w:t>柱</w:t>
            </w:r>
            <w:r>
              <w:rPr>
                <w:rFonts w:hint="eastAsia" w:ascii="宋体" w:hAnsi="宋体" w:eastAsia="宋体"/>
                <w:color w:val="666666"/>
                <w:position w:val="-17"/>
                <w:sz w:val="14"/>
              </w:rPr>
              <w:tab/>
            </w:r>
            <w:r>
              <w:rPr>
                <w:rFonts w:hint="eastAsia" w:ascii="宋体" w:hAnsi="宋体" w:eastAsia="宋体"/>
                <w:color w:val="666666"/>
                <w:w w:val="90"/>
                <w:sz w:val="14"/>
              </w:rPr>
              <w:t>μ</w:t>
            </w:r>
          </w:p>
        </w:tc>
        <w:tc>
          <w:tcPr>
            <w:tcW w:w="1381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14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M05CLA25</w:t>
            </w:r>
          </w:p>
        </w:tc>
        <w:tc>
          <w:tcPr>
            <w:tcW w:w="973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94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dashed" w:color="003D73" w:sz="6" w:space="0"/>
            </w:tcBorders>
          </w:tcPr>
          <w:p>
            <w:pPr>
              <w:pStyle w:val="7"/>
              <w:spacing w:before="83"/>
              <w:ind w:left="142"/>
              <w:rPr>
                <w:rFonts w:hint="eastAsia" w:ascii="宋体" w:eastAsia="宋体"/>
                <w:sz w:val="14"/>
              </w:rPr>
            </w:pPr>
            <w:r>
              <w:rPr>
                <w:rFonts w:hint="eastAsia" w:ascii="宋体" w:eastAsia="宋体"/>
                <w:color w:val="666666"/>
                <w:sz w:val="14"/>
              </w:rPr>
              <w:t>西洛他唑</w:t>
            </w:r>
          </w:p>
        </w:tc>
        <w:tc>
          <w:tcPr>
            <w:tcW w:w="1030" w:type="dxa"/>
            <w:tcBorders>
              <w:top w:val="single" w:color="003D73" w:sz="6" w:space="0"/>
              <w:left w:val="dashed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55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428-429</w:t>
            </w:r>
          </w:p>
        </w:tc>
        <w:tc>
          <w:tcPr>
            <w:tcW w:w="4240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1"/>
              <w:ind w:left="140"/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</w:pPr>
            <w:r>
              <w:rPr>
                <w:rFonts w:ascii="DINPro-Regular" w:hAnsi="DINPro-Regular" w:eastAsia="DINPro-Regular" w:cs="DINPro-Regular"/>
                <w:color w:val="666666"/>
                <w:kern w:val="0"/>
                <w:sz w:val="14"/>
                <w:szCs w:val="14"/>
                <w:lang w:val="en-US" w:eastAsia="zh-CN" w:bidi="ar"/>
              </w:rPr>
              <w:t xml:space="preserve">[ </w:t>
            </w:r>
            <w:r>
              <w:rPr>
                <w:rFonts w:ascii="Source Han Sans CN Normal" w:hAnsi="Source Han Sans CN Normal" w:eastAsia="Source Han Sans CN Normal" w:cs="Source Han Sans CN Normal"/>
                <w:color w:val="666666"/>
                <w:kern w:val="0"/>
                <w:sz w:val="14"/>
                <w:szCs w:val="14"/>
                <w:lang w:val="en-US" w:eastAsia="zh-CN" w:bidi="ar"/>
              </w:rPr>
              <w:t>有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  <w:lang w:val="en-US" w:eastAsia="zh-CN"/>
              </w:rPr>
              <w:t xml:space="preserve">关物质 </w:t>
            </w:r>
            <w:r>
              <w:rPr>
                <w:rFonts w:hint="default" w:ascii="Arial Unicode MS" w:hAnsi="Arial Unicode MS" w:eastAsia="Arial Unicode MS"/>
                <w:color w:val="666666"/>
                <w:w w:val="105"/>
                <w:sz w:val="14"/>
                <w:lang w:val="en-US" w:eastAsia="zh-CN"/>
              </w:rPr>
              <w:t>]Kromasil 100-5 C8 4.6 mmx150 mm</w:t>
            </w:r>
            <w:r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  <w:lang w:val="en-US" w:eastAsia="zh-CN"/>
              </w:rPr>
              <w:t>，</w:t>
            </w:r>
            <w:r>
              <w:rPr>
                <w:rFonts w:hint="default" w:ascii="Arial Unicode MS" w:hAnsi="Arial Unicode MS" w:eastAsia="Arial Unicode MS"/>
                <w:color w:val="666666"/>
                <w:w w:val="105"/>
                <w:sz w:val="14"/>
                <w:lang w:val="en-US" w:eastAsia="zh-CN"/>
              </w:rPr>
              <w:t xml:space="preserve">5 μm </w:t>
            </w:r>
          </w:p>
          <w:p>
            <w:pPr>
              <w:pStyle w:val="7"/>
              <w:spacing w:before="1"/>
              <w:ind w:left="140"/>
              <w:rPr>
                <w:rFonts w:hint="eastAsia" w:ascii="Arial Unicode MS" w:hAnsi="Arial Unicode MS" w:eastAsia="Arial Unicode MS"/>
                <w:color w:val="666666"/>
                <w:w w:val="105"/>
                <w:sz w:val="14"/>
              </w:rPr>
            </w:pPr>
            <w:r>
              <w:rPr>
                <w:rFonts w:hint="default" w:ascii="Arial Unicode MS" w:hAnsi="Arial Unicode MS" w:eastAsia="Arial Unicode MS"/>
                <w:color w:val="666666"/>
                <w:w w:val="105"/>
                <w:sz w:val="14"/>
                <w:lang w:val="en-US" w:eastAsia="zh-CN"/>
              </w:rPr>
              <w:t>或效能相当的色谱柱</w:t>
            </w:r>
          </w:p>
          <w:p>
            <w:pPr>
              <w:pStyle w:val="7"/>
              <w:tabs>
                <w:tab w:val="left" w:pos="1122"/>
              </w:tabs>
              <w:spacing w:line="142" w:lineRule="exact"/>
              <w:ind w:left="142"/>
              <w:rPr>
                <w:rFonts w:hint="eastAsia" w:ascii="宋体" w:eastAsia="宋体"/>
                <w:sz w:val="14"/>
              </w:rPr>
            </w:pPr>
          </w:p>
        </w:tc>
        <w:tc>
          <w:tcPr>
            <w:tcW w:w="1381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spacing w:before="55"/>
              <w:ind w:left="142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666666"/>
                <w:sz w:val="14"/>
              </w:rPr>
              <w:t>M05CMA15</w:t>
            </w:r>
          </w:p>
        </w:tc>
        <w:tc>
          <w:tcPr>
            <w:tcW w:w="973" w:type="dxa"/>
            <w:tcBorders>
              <w:top w:val="single" w:color="003D73" w:sz="6" w:space="0"/>
              <w:left w:val="single" w:color="003D73" w:sz="6" w:space="0"/>
              <w:bottom w:val="single" w:color="003D73" w:sz="6" w:space="0"/>
              <w:right w:val="single" w:color="003D73" w:sz="6" w:space="0"/>
            </w:tcBorders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2"/>
        <w:spacing w:before="8"/>
        <w:rPr>
          <w:sz w:val="22"/>
        </w:rPr>
      </w:pPr>
    </w:p>
    <w:p>
      <w:pPr>
        <w:pStyle w:val="2"/>
        <w:spacing w:before="778"/>
        <w:ind w:left="116"/>
      </w:pPr>
      <w:bookmarkStart w:id="0" w:name="_GoBack"/>
      <w:bookmarkEnd w:id="0"/>
      <w:r>
        <w:pict>
          <v:shape id="_x0000_s1043" o:spid="_x0000_s1043" o:spt="202" type="#_x0000_t202" style="position:absolute;left:0pt;margin-left:880.2pt;margin-top:20.4pt;height:620.35pt;width:268.85pt;mso-position-horizontal-relative:page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</w:pPr>
                </w:p>
              </w:txbxContent>
            </v:textbox>
          </v:shape>
        </w:pict>
      </w:r>
    </w:p>
    <w:p>
      <w:pPr>
        <w:pStyle w:val="2"/>
        <w:rPr>
          <w:sz w:val="26"/>
        </w:rPr>
      </w:pPr>
    </w:p>
    <w:p>
      <w:pPr>
        <w:tabs>
          <w:tab w:val="left" w:pos="21989"/>
        </w:tabs>
        <w:spacing w:before="250"/>
        <w:ind w:left="130" w:right="0" w:firstLine="0"/>
        <w:jc w:val="left"/>
        <w:rPr>
          <w:rFonts w:ascii="Arial Unicode MS"/>
          <w:sz w:val="24"/>
        </w:rPr>
      </w:pPr>
      <w:r>
        <w:rPr>
          <w:rFonts w:ascii="Arial Unicode MS"/>
          <w:color w:val="003D73"/>
          <w:sz w:val="24"/>
        </w:rPr>
        <w:tab/>
      </w:r>
      <w:r>
        <w:rPr>
          <w:rFonts w:ascii="Arial Unicode MS"/>
          <w:color w:val="003D73"/>
          <w:sz w:val="24"/>
        </w:rPr>
        <w:t>93</w:t>
      </w:r>
    </w:p>
    <w:sectPr>
      <w:type w:val="continuous"/>
      <w:pgSz w:w="16160" w:h="23820"/>
      <w:pgMar w:top="720" w:right="280" w:bottom="720" w:left="6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ource Han Sans CN 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N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11C70A8"/>
    <w:rsid w:val="55C21D52"/>
    <w:rsid w:val="56946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az" w:eastAsia="az" w:bidi="az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az" w:eastAsia="az" w:bidi="az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az" w:eastAsia="az" w:bidi="az"/>
    </w:rPr>
  </w:style>
  <w:style w:type="paragraph" w:customStyle="1" w:styleId="7">
    <w:name w:val="Table Paragraph"/>
    <w:basedOn w:val="1"/>
    <w:qFormat/>
    <w:uiPriority w:val="1"/>
    <w:pPr>
      <w:ind w:left="141"/>
    </w:pPr>
    <w:rPr>
      <w:rFonts w:ascii="Arial" w:hAnsi="Arial" w:eastAsia="Arial" w:cs="Arial"/>
      <w:lang w:val="az" w:eastAsia="az" w:bidi="az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2021-02-22T09:41:00Z</dcterms:created>
  <dc:creator>HZH</dc:creator>
  <cp:lastModifiedBy>愛上傾城陽光Ծ</cp:lastModifiedBy>
  <dcterms:modified xsi:type="dcterms:W3CDTF">2021-02-25T09:04:50Z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 Shaper</vt:lpwstr>
  </property>
  <property fmtid="{D5CDD505-2E9C-101B-9397-08002B2CF9AE}" pid="4" name="LastSaved">
    <vt:filetime>2021-02-22T00:00:00Z</vt:filetime>
  </property>
  <property fmtid="{D5CDD505-2E9C-101B-9397-08002B2CF9AE}" pid="5" name="KSOProductBuildVer">
    <vt:lpwstr>2052-11.1.0.10314</vt:lpwstr>
  </property>
</Properties>
</file>