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b/>
          <w:i w:val="0"/>
          <w:caps w:val="0"/>
          <w:color w:val="333333"/>
          <w:spacing w:val="8"/>
          <w:sz w:val="33"/>
          <w:szCs w:val="33"/>
        </w:rPr>
      </w:pPr>
      <w:bookmarkStart w:id="0" w:name="_GoBack"/>
      <w:r>
        <w:rPr>
          <w:rFonts w:hint="eastAsia" w:ascii="Microsoft YaHei UI" w:hAnsi="Microsoft YaHei UI" w:eastAsia="Microsoft YaHei UI" w:cs="Microsoft YaHei UI"/>
          <w:b/>
          <w:i w:val="0"/>
          <w:caps w:val="0"/>
          <w:color w:val="333333"/>
          <w:spacing w:val="8"/>
          <w:sz w:val="33"/>
          <w:szCs w:val="33"/>
          <w:bdr w:val="none" w:color="auto" w:sz="0" w:space="0"/>
          <w:shd w:val="clear" w:fill="FFFFFF"/>
        </w:rPr>
        <w:t>请收藏 | 动物源性食品中氯霉素类药物残留量测定的前处理方法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Microsoft YaHei UI" w:hAnsi="Microsoft YaHei UI" w:eastAsia="Microsoft YaHei UI" w:cs="Microsoft YaHei UI"/>
          <w:b w:val="0"/>
          <w:i w:val="0"/>
          <w:caps w:val="0"/>
          <w:color w:val="333333"/>
          <w:spacing w:val="8"/>
          <w:sz w:val="0"/>
          <w:szCs w:val="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7"/>
          <w:rFonts w:hint="eastAsia" w:ascii="宋体" w:hAnsi="宋体" w:eastAsia="宋体" w:cs="宋体"/>
          <w:i w:val="0"/>
          <w:caps w:val="0"/>
          <w:color w:val="000000"/>
          <w:spacing w:val="8"/>
          <w:sz w:val="24"/>
          <w:szCs w:val="24"/>
          <w:bdr w:val="none" w:color="auto" w:sz="0" w:space="0"/>
          <w:shd w:val="clear" w:fill="FFFFFF"/>
        </w:rPr>
        <w:t>氯霉素类药物的危害及检测目的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96" w:afterAutospacing="0" w:line="315" w:lineRule="atLeast"/>
        <w:ind w:left="0" w:right="0" w:firstLine="420"/>
        <w:jc w:val="left"/>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1"/>
          <w:szCs w:val="21"/>
          <w:bdr w:val="none" w:color="auto" w:sz="0" w:space="0"/>
          <w:shd w:val="clear" w:fill="FFFFFF"/>
        </w:rPr>
        <w:t>氯霉素类药物主要包括氯霉素、甲砜霉素和氟甲砜霉素，又称为酰胺醇类，属于广谱抗生素，对革兰氏阳性菌和阴性菌均有抑制作用。由于氯霉素合成容易价格低，治疗食品动物传染性疾病效果较好，所以有在养殖过程中使用氯霉素的违法行为，从而造成动物源性食品中氯霉素残留。研究证明氯霉素可引发人体造血系统疾病，产生细菌耐药性等危害。2020年我国农业农村部公告第250号，将氯霉素及其盐、酯列入《食品动物中禁止使用的药品及其他化合物清单》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000000"/>
          <w:spacing w:val="23"/>
          <w:sz w:val="21"/>
          <w:szCs w:val="21"/>
          <w:bdr w:val="none" w:color="auto" w:sz="0" w:space="0"/>
          <w:shd w:val="clear" w:fill="FFFFFF"/>
        </w:rPr>
        <w:t>   本文阐述了如何将氯霉素类药物从样品基质中分离提取出来，并经过净化后，转化成液质联用仪可以检测的形式。以提取、净化为重点，依据国标GB/T 22338-2008，为检测人员和相关领域研究人员提供一定的参考。</w:t>
      </w: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检测项目：氯霉素类药物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应用范围：</w:t>
      </w:r>
      <w:r>
        <w:rPr>
          <w:rFonts w:hint="eastAsia" w:ascii="宋体" w:hAnsi="宋体" w:eastAsia="宋体" w:cs="宋体"/>
          <w:b w:val="0"/>
          <w:i w:val="0"/>
          <w:caps w:val="0"/>
          <w:color w:val="000000"/>
          <w:spacing w:val="8"/>
          <w:sz w:val="21"/>
          <w:szCs w:val="21"/>
          <w:bdr w:val="none" w:color="auto" w:sz="0" w:space="0"/>
          <w:shd w:val="clear" w:fill="FFFFFF"/>
        </w:rPr>
        <w:t>动物源性食品/水产品</w:t>
      </w:r>
      <w:r>
        <w:rPr>
          <w:rFonts w:ascii="Calibri" w:hAnsi="Calibri" w:eastAsia="宋体" w:cs="Calibri"/>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畜禽产品</w:t>
      </w:r>
      <w:r>
        <w:rPr>
          <w:rFonts w:hint="default" w:ascii="Calibri" w:hAnsi="Calibri" w:eastAsia="宋体" w:cs="Calibri"/>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畜禽副产品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rStyle w:val="7"/>
          <w:rFonts w:hint="eastAsia" w:ascii="宋体" w:hAnsi="宋体" w:eastAsia="宋体" w:cs="宋体"/>
          <w:b/>
          <w:i w:val="0"/>
          <w:caps w:val="0"/>
          <w:color w:val="000000"/>
          <w:spacing w:val="8"/>
          <w:sz w:val="24"/>
          <w:szCs w:val="24"/>
          <w:bdr w:val="none" w:color="auto" w:sz="0" w:space="0"/>
          <w:shd w:val="clear" w:fill="FFFFFF"/>
        </w:rPr>
        <w:t>液相色谱-质谱/质谱法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rStyle w:val="7"/>
          <w:rFonts w:hint="eastAsia" w:ascii="宋体" w:hAnsi="宋体" w:eastAsia="宋体" w:cs="宋体"/>
          <w:b/>
          <w:i w:val="0"/>
          <w:caps w:val="0"/>
          <w:color w:val="000000"/>
          <w:spacing w:val="8"/>
          <w:sz w:val="24"/>
          <w:szCs w:val="24"/>
          <w:bdr w:val="none" w:color="auto" w:sz="0" w:space="0"/>
          <w:shd w:val="clear" w:fill="FFFFFF"/>
        </w:rPr>
        <w:t>方法原理：</w:t>
      </w:r>
      <w:r>
        <w:rPr>
          <w:rFonts w:hint="eastAsia" w:ascii="宋体" w:hAnsi="宋体" w:eastAsia="宋体" w:cs="宋体"/>
          <w:i w:val="0"/>
          <w:caps w:val="0"/>
          <w:color w:val="000000"/>
          <w:spacing w:val="8"/>
          <w:sz w:val="21"/>
          <w:szCs w:val="21"/>
          <w:bdr w:val="none" w:color="auto" w:sz="0" w:space="0"/>
          <w:shd w:val="clear" w:fill="FFFFFF"/>
        </w:rPr>
        <w:t>针对不同动物源性食品中氯霉素、甲砜霉素和氟甲砜霉素残留，分别采用乙腈、乙酸乙酯-乙醚或乙酸乙酯提取，提取液用固相萃取柱进行净化，液相色谱</w:t>
      </w:r>
      <w:r>
        <w:rPr>
          <w:rFonts w:hint="default" w:ascii="Calibri" w:hAnsi="Calibri" w:eastAsia="宋体" w:cs="Calibri"/>
          <w:i w:val="0"/>
          <w:caps w:val="0"/>
          <w:color w:val="000000"/>
          <w:spacing w:val="8"/>
          <w:sz w:val="21"/>
          <w:szCs w:val="21"/>
          <w:bdr w:val="none" w:color="auto" w:sz="0" w:space="0"/>
          <w:shd w:val="clear" w:fill="FFFFFF"/>
        </w:rPr>
        <w:t>-</w:t>
      </w:r>
      <w:r>
        <w:rPr>
          <w:rFonts w:hint="eastAsia" w:ascii="宋体" w:hAnsi="宋体" w:eastAsia="宋体" w:cs="宋体"/>
          <w:i w:val="0"/>
          <w:caps w:val="0"/>
          <w:color w:val="000000"/>
          <w:spacing w:val="8"/>
          <w:sz w:val="21"/>
          <w:szCs w:val="21"/>
          <w:bdr w:val="none" w:color="auto" w:sz="0" w:space="0"/>
          <w:shd w:val="clear" w:fill="FFFFFF"/>
        </w:rPr>
        <w:t>质谱</w:t>
      </w:r>
      <w:r>
        <w:rPr>
          <w:rFonts w:hint="default" w:ascii="Calibri" w:hAnsi="Calibri" w:eastAsia="宋体" w:cs="Calibri"/>
          <w:i w:val="0"/>
          <w:caps w:val="0"/>
          <w:color w:val="000000"/>
          <w:spacing w:val="8"/>
          <w:sz w:val="21"/>
          <w:szCs w:val="21"/>
          <w:bdr w:val="none" w:color="auto" w:sz="0" w:space="0"/>
          <w:shd w:val="clear" w:fill="FFFFFF"/>
        </w:rPr>
        <w:t>/</w:t>
      </w:r>
      <w:r>
        <w:rPr>
          <w:rFonts w:hint="eastAsia" w:ascii="宋体" w:hAnsi="宋体" w:eastAsia="宋体" w:cs="宋体"/>
          <w:i w:val="0"/>
          <w:caps w:val="0"/>
          <w:color w:val="000000"/>
          <w:spacing w:val="8"/>
          <w:sz w:val="21"/>
          <w:szCs w:val="21"/>
          <w:bdr w:val="none" w:color="auto" w:sz="0" w:space="0"/>
          <w:shd w:val="clear" w:fill="FFFFFF"/>
        </w:rPr>
        <w:t>质谱仪测定，氯霉素采用内标法定量，甲砜霉素和氟甲砜霉素采用外标法定量。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前处理仪器：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高速组织捣碎机；均质器；旋转蒸发仪；分析天平；移液枪（</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200</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μL</w:t>
      </w:r>
      <w:r>
        <w:rPr>
          <w:rFonts w:hint="eastAsia" w:ascii="宋体" w:hAnsi="宋体" w:eastAsia="宋体" w:cs="宋体"/>
          <w:b w:val="0"/>
          <w:i w:val="0"/>
          <w:caps w:val="0"/>
          <w:color w:val="000000"/>
          <w:spacing w:val="8"/>
          <w:sz w:val="21"/>
          <w:szCs w:val="21"/>
          <w:bdr w:val="none" w:color="auto" w:sz="0" w:space="0"/>
          <w:shd w:val="clear" w:fill="FFFFFF"/>
        </w:rPr>
        <w:t> 和1 mL）；心形瓶（100 mL棕色）；分液漏斗（200 mL）；聚四氟乙烯离心管（</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50</w:t>
      </w:r>
      <w:r>
        <w:rPr>
          <w:rFonts w:hint="eastAsia" w:ascii="宋体" w:hAnsi="宋体" w:eastAsia="宋体" w:cs="宋体"/>
          <w:b w:val="0"/>
          <w:i w:val="0"/>
          <w:caps w:val="0"/>
          <w:color w:val="000000"/>
          <w:spacing w:val="8"/>
          <w:sz w:val="21"/>
          <w:szCs w:val="21"/>
          <w:bdr w:val="none" w:color="auto" w:sz="0" w:space="0"/>
          <w:shd w:val="clear" w:fill="FFFFFF"/>
        </w:rPr>
        <w:t> mL）；离心机；涡旋混合器；固相萃取装置。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检测仪器：</w:t>
      </w:r>
      <w:r>
        <w:rPr>
          <w:rStyle w:val="7"/>
          <w:rFonts w:hint="eastAsia" w:ascii="Microsoft YaHei UI" w:hAnsi="Microsoft YaHei UI" w:eastAsia="Microsoft YaHei UI" w:cs="Microsoft YaHei UI"/>
          <w:i w:val="0"/>
          <w:caps w:val="0"/>
          <w:color w:val="000000"/>
          <w:spacing w:val="8"/>
          <w:sz w:val="24"/>
          <w:szCs w:val="24"/>
          <w:bdr w:val="none" w:color="auto" w:sz="0" w:space="0"/>
          <w:shd w:val="clear" w:fill="FFFFFF"/>
        </w:rPr>
        <w:t>LC-MS/MS+ESI</w:t>
      </w:r>
      <w:r>
        <w:rPr>
          <w:rStyle w:val="7"/>
          <w:rFonts w:hint="eastAsia" w:ascii="宋体" w:hAnsi="宋体" w:eastAsia="宋体" w:cs="宋体"/>
          <w:i w:val="0"/>
          <w:caps w:val="0"/>
          <w:color w:val="000000"/>
          <w:spacing w:val="8"/>
          <w:sz w:val="21"/>
          <w:szCs w:val="21"/>
          <w:bdr w:val="none" w:color="auto" w:sz="0" w:space="0"/>
          <w:shd w:val="clear" w:fill="FFFFFF"/>
        </w:rPr>
        <w:t>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试样制备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从原始样品中取出部分有代表性样品，经高速组织捣碎机均匀捣碎或混匀，用四分法缩分出适量试样，均分成两份，装入清洁容器内，加封后作出标记，一份作为试样，一份作为留样，于-20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条件下保存。</w:t>
      </w:r>
    </w:p>
    <w:p>
      <w:pPr>
        <w:keepNext w:val="0"/>
        <w:keepLines w:val="0"/>
        <w:widowControl/>
        <w:suppressLineNumbers w:val="0"/>
        <w:spacing w:before="0" w:beforeAutospacing="0" w:after="0" w:afterAutospacing="0"/>
        <w:ind w:left="0" w:right="0"/>
        <w:jc w:val="left"/>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br w:type="textWrapping"/>
      </w: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t>前处理方法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Microsoft YaHei UI" w:hAnsi="Microsoft YaHei UI" w:eastAsia="Microsoft YaHei UI" w:cs="Microsoft YaHei UI"/>
          <w:i w:val="0"/>
          <w:caps w:val="0"/>
          <w:color w:val="000000"/>
          <w:spacing w:val="8"/>
          <w:sz w:val="24"/>
          <w:szCs w:val="24"/>
          <w:bdr w:val="none" w:color="auto" w:sz="0" w:space="0"/>
          <w:shd w:val="clear" w:fill="FFFFFF"/>
        </w:rPr>
        <w:t>1.</w:t>
      </w:r>
      <w:r>
        <w:rPr>
          <w:rStyle w:val="7"/>
          <w:rFonts w:hint="eastAsia" w:ascii="宋体" w:hAnsi="宋体" w:eastAsia="宋体" w:cs="宋体"/>
          <w:i w:val="0"/>
          <w:caps w:val="0"/>
          <w:color w:val="000000"/>
          <w:spacing w:val="8"/>
          <w:sz w:val="24"/>
          <w:szCs w:val="24"/>
          <w:bdr w:val="none" w:color="auto" w:sz="0" w:space="0"/>
          <w:shd w:val="clear" w:fill="FFFFFF"/>
        </w:rPr>
        <w:t>提取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1"/>
          <w:szCs w:val="21"/>
          <w:bdr w:val="none" w:color="auto" w:sz="0" w:space="0"/>
          <w:shd w:val="clear" w:fill="FFFFFF"/>
        </w:rPr>
        <w:t>动物组织（肝、肾除外）与水产品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称取试样5 g（精确至</w:t>
      </w:r>
      <w:r>
        <w:rPr>
          <w:rFonts w:hint="default" w:ascii="Times New Roman" w:hAnsi="Times New Roman" w:eastAsia="宋体" w:cs="Times New Roman"/>
          <w:b w:val="0"/>
          <w:i w:val="0"/>
          <w:caps w:val="0"/>
          <w:color w:val="000000"/>
          <w:spacing w:val="8"/>
          <w:sz w:val="21"/>
          <w:szCs w:val="21"/>
          <w:bdr w:val="none" w:color="auto" w:sz="0" w:space="0"/>
          <w:shd w:val="clear" w:fill="FFFFFF"/>
        </w:rPr>
        <w:t>0.01 g</w:t>
      </w:r>
      <w:r>
        <w:rPr>
          <w:rFonts w:hint="eastAsia" w:ascii="宋体" w:hAnsi="宋体" w:eastAsia="宋体" w:cs="宋体"/>
          <w:b w:val="0"/>
          <w:i w:val="0"/>
          <w:caps w:val="0"/>
          <w:color w:val="000000"/>
          <w:spacing w:val="8"/>
          <w:sz w:val="21"/>
          <w:szCs w:val="21"/>
          <w:bdr w:val="none" w:color="auto" w:sz="0" w:space="0"/>
          <w:shd w:val="clear" w:fill="FFFFFF"/>
        </w:rPr>
        <w:t>），置于50 mL离心管中，加入1</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00</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μL</w:t>
      </w:r>
      <w:r>
        <w:rPr>
          <w:rFonts w:hint="eastAsia" w:ascii="宋体" w:hAnsi="宋体" w:eastAsia="宋体" w:cs="宋体"/>
          <w:b w:val="0"/>
          <w:i w:val="0"/>
          <w:caps w:val="0"/>
          <w:color w:val="000000"/>
          <w:spacing w:val="8"/>
          <w:sz w:val="21"/>
          <w:szCs w:val="21"/>
          <w:bdr w:val="none" w:color="auto" w:sz="0" w:space="0"/>
          <w:shd w:val="clear" w:fill="FFFFFF"/>
        </w:rPr>
        <w:t>氯霉素氘代内标（氯霉素-D</w:t>
      </w:r>
      <w:r>
        <w:rPr>
          <w:rFonts w:hint="eastAsia" w:ascii="宋体" w:hAnsi="宋体" w:eastAsia="宋体" w:cs="宋体"/>
          <w:b w:val="0"/>
          <w:i w:val="0"/>
          <w:caps w:val="0"/>
          <w:color w:val="000000"/>
          <w:spacing w:val="8"/>
          <w:sz w:val="21"/>
          <w:szCs w:val="21"/>
          <w:bdr w:val="none" w:color="auto" w:sz="0" w:space="0"/>
          <w:shd w:val="clear" w:fill="FFFFFF"/>
          <w:vertAlign w:val="subscript"/>
        </w:rPr>
        <w:t>5 </w:t>
      </w:r>
      <w:r>
        <w:rPr>
          <w:rFonts w:hint="eastAsia" w:ascii="宋体" w:hAnsi="宋体" w:eastAsia="宋体" w:cs="宋体"/>
          <w:b w:val="0"/>
          <w:i w:val="0"/>
          <w:caps w:val="0"/>
          <w:color w:val="000000"/>
          <w:spacing w:val="8"/>
          <w:sz w:val="21"/>
          <w:szCs w:val="21"/>
          <w:bdr w:val="none" w:color="auto" w:sz="0" w:space="0"/>
          <w:shd w:val="clear" w:fill="FFFFFF"/>
        </w:rPr>
        <w:t>0.1</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w:t>
      </w:r>
      <w:r>
        <w:rPr>
          <w:rFonts w:hint="eastAsia" w:ascii="宋体" w:hAnsi="宋体" w:eastAsia="宋体" w:cs="宋体"/>
          <w:b w:val="0"/>
          <w:i w:val="0"/>
          <w:caps w:val="0"/>
          <w:color w:val="000000"/>
          <w:spacing w:val="8"/>
          <w:sz w:val="21"/>
          <w:szCs w:val="21"/>
          <w:bdr w:val="none" w:color="auto" w:sz="0" w:space="0"/>
          <w:shd w:val="clear" w:fill="FFFFFF"/>
        </w:rPr>
        <w:t>g/mL）工作溶液和</w:t>
      </w:r>
      <w:r>
        <w:rPr>
          <w:rFonts w:hint="default" w:ascii="Times New Roman" w:hAnsi="Times New Roman" w:eastAsia="宋体" w:cs="Times New Roman"/>
          <w:b w:val="0"/>
          <w:i w:val="0"/>
          <w:caps w:val="0"/>
          <w:color w:val="000000"/>
          <w:spacing w:val="8"/>
          <w:sz w:val="21"/>
          <w:szCs w:val="21"/>
          <w:bdr w:val="none" w:color="auto" w:sz="0" w:space="0"/>
          <w:shd w:val="clear" w:fill="FFFFFF"/>
        </w:rPr>
        <w:t>30 mL</w:t>
      </w:r>
      <w:r>
        <w:rPr>
          <w:rFonts w:hint="eastAsia" w:ascii="宋体" w:hAnsi="宋体" w:eastAsia="宋体" w:cs="宋体"/>
          <w:b w:val="0"/>
          <w:i w:val="0"/>
          <w:caps w:val="0"/>
          <w:color w:val="000000"/>
          <w:spacing w:val="8"/>
          <w:sz w:val="21"/>
          <w:szCs w:val="21"/>
          <w:bdr w:val="none" w:color="auto" w:sz="0" w:space="0"/>
          <w:shd w:val="clear" w:fill="FFFFFF"/>
        </w:rPr>
        <w:t>乙腈，匀浆，离心5 min。将上清液移入250 mL分液漏斗中，加</w:t>
      </w:r>
      <w:r>
        <w:rPr>
          <w:rFonts w:hint="default" w:ascii="Times New Roman" w:hAnsi="Times New Roman" w:eastAsia="宋体" w:cs="Times New Roman"/>
          <w:b w:val="0"/>
          <w:i w:val="0"/>
          <w:caps w:val="0"/>
          <w:color w:val="000000"/>
          <w:spacing w:val="8"/>
          <w:sz w:val="21"/>
          <w:szCs w:val="21"/>
          <w:bdr w:val="none" w:color="auto" w:sz="0" w:space="0"/>
          <w:shd w:val="clear" w:fill="FFFFFF"/>
        </w:rPr>
        <w:t>15 mL</w:t>
      </w:r>
      <w:r>
        <w:rPr>
          <w:rFonts w:hint="eastAsia" w:ascii="宋体" w:hAnsi="宋体" w:eastAsia="宋体" w:cs="宋体"/>
          <w:b w:val="0"/>
          <w:i w:val="0"/>
          <w:caps w:val="0"/>
          <w:color w:val="000000"/>
          <w:spacing w:val="8"/>
          <w:sz w:val="21"/>
          <w:szCs w:val="21"/>
          <w:bdr w:val="none" w:color="auto" w:sz="0" w:space="0"/>
          <w:shd w:val="clear" w:fill="FFFFFF"/>
        </w:rPr>
        <w:t>乙腈饱和的正己烷，振荡5 min，静置分层，转移乙腈层至</w:t>
      </w:r>
      <w:r>
        <w:rPr>
          <w:rFonts w:hint="default" w:ascii="Times New Roman" w:hAnsi="Times New Roman" w:eastAsia="宋体" w:cs="Times New Roman"/>
          <w:b w:val="0"/>
          <w:i w:val="0"/>
          <w:caps w:val="0"/>
          <w:color w:val="000000"/>
          <w:spacing w:val="8"/>
          <w:sz w:val="21"/>
          <w:szCs w:val="21"/>
          <w:bdr w:val="none" w:color="auto" w:sz="0" w:space="0"/>
          <w:shd w:val="clear" w:fill="FFFFFF"/>
        </w:rPr>
        <w:t>100 mL</w:t>
      </w:r>
      <w:r>
        <w:rPr>
          <w:rFonts w:hint="eastAsia" w:ascii="宋体" w:hAnsi="宋体" w:eastAsia="宋体" w:cs="宋体"/>
          <w:b w:val="0"/>
          <w:i w:val="0"/>
          <w:caps w:val="0"/>
          <w:color w:val="000000"/>
          <w:spacing w:val="8"/>
          <w:sz w:val="21"/>
          <w:szCs w:val="21"/>
          <w:bdr w:val="none" w:color="auto" w:sz="0" w:space="0"/>
          <w:shd w:val="clear" w:fill="FFFFFF"/>
        </w:rPr>
        <w:t>棕色心形瓶中。残渣中再加入</w:t>
      </w:r>
      <w:r>
        <w:rPr>
          <w:rFonts w:hint="default" w:ascii="Times New Roman" w:hAnsi="Times New Roman" w:eastAsia="宋体" w:cs="Times New Roman"/>
          <w:b w:val="0"/>
          <w:i w:val="0"/>
          <w:caps w:val="0"/>
          <w:color w:val="000000"/>
          <w:spacing w:val="8"/>
          <w:sz w:val="21"/>
          <w:szCs w:val="21"/>
          <w:bdr w:val="none" w:color="auto" w:sz="0" w:space="0"/>
          <w:shd w:val="clear" w:fill="FFFFFF"/>
        </w:rPr>
        <w:t>30 mL</w:t>
      </w:r>
      <w:r>
        <w:rPr>
          <w:rFonts w:hint="eastAsia" w:ascii="宋体" w:hAnsi="宋体" w:eastAsia="宋体" w:cs="宋体"/>
          <w:b w:val="0"/>
          <w:i w:val="0"/>
          <w:caps w:val="0"/>
          <w:color w:val="000000"/>
          <w:spacing w:val="8"/>
          <w:sz w:val="21"/>
          <w:szCs w:val="21"/>
          <w:bdr w:val="none" w:color="auto" w:sz="0" w:space="0"/>
          <w:shd w:val="clear" w:fill="FFFFFF"/>
        </w:rPr>
        <w:t>乙腈，振摇3 min，离心5 min，取上清液转移至同一分液漏斗，振荡5 min，静置分层，转移乙腈层至同一棕色心形瓶中。向心形瓶中加入</w:t>
      </w:r>
      <w:r>
        <w:rPr>
          <w:rFonts w:hint="default" w:ascii="Times New Roman" w:hAnsi="Times New Roman" w:eastAsia="宋体" w:cs="Times New Roman"/>
          <w:b w:val="0"/>
          <w:i w:val="0"/>
          <w:caps w:val="0"/>
          <w:color w:val="000000"/>
          <w:spacing w:val="8"/>
          <w:sz w:val="21"/>
          <w:szCs w:val="21"/>
          <w:bdr w:val="none" w:color="auto" w:sz="0" w:space="0"/>
          <w:shd w:val="clear" w:fill="FFFFFF"/>
        </w:rPr>
        <w:t>5 mL</w:t>
      </w:r>
      <w:r>
        <w:rPr>
          <w:rFonts w:hint="eastAsia" w:ascii="宋体" w:hAnsi="宋体" w:eastAsia="宋体" w:cs="宋体"/>
          <w:b w:val="0"/>
          <w:i w:val="0"/>
          <w:caps w:val="0"/>
          <w:color w:val="000000"/>
          <w:spacing w:val="8"/>
          <w:sz w:val="21"/>
          <w:szCs w:val="21"/>
          <w:bdr w:val="none" w:color="auto" w:sz="0" w:space="0"/>
          <w:shd w:val="clear" w:fill="FFFFFF"/>
        </w:rPr>
        <w:t>正丙醇，于</w:t>
      </w:r>
      <w:r>
        <w:rPr>
          <w:rFonts w:hint="default" w:ascii="Times New Roman" w:hAnsi="Times New Roman" w:eastAsia="宋体" w:cs="Times New Roman"/>
          <w:b w:val="0"/>
          <w:i w:val="0"/>
          <w:caps w:val="0"/>
          <w:color w:val="000000"/>
          <w:spacing w:val="8"/>
          <w:sz w:val="21"/>
          <w:szCs w:val="21"/>
          <w:bdr w:val="none" w:color="auto" w:sz="0" w:space="0"/>
          <w:shd w:val="clear" w:fill="FFFFFF"/>
        </w:rPr>
        <w:t>40 </w:t>
      </w:r>
      <w:r>
        <w:rPr>
          <w:rFonts w:hint="eastAsia" w:ascii="宋体" w:hAnsi="宋体" w:eastAsia="宋体" w:cs="宋体"/>
          <w:b w:val="0"/>
          <w:i w:val="0"/>
          <w:caps w:val="0"/>
          <w:color w:val="000000"/>
          <w:spacing w:val="8"/>
          <w:sz w:val="21"/>
          <w:szCs w:val="21"/>
          <w:bdr w:val="none" w:color="auto" w:sz="0" w:space="0"/>
          <w:shd w:val="clear" w:fill="FFFFFF"/>
        </w:rPr>
        <w:t>℃水浴中旋转蒸发近干，用氮气吹干，加5 mL丙酮</w:t>
      </w:r>
      <w:r>
        <w:rPr>
          <w:rFonts w:hint="default" w:ascii="Times New Roman" w:hAnsi="Times New Roman" w:eastAsia="宋体" w:cs="Times New Roman"/>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正己烷（</w:t>
      </w:r>
      <w:r>
        <w:rPr>
          <w:rFonts w:hint="default" w:ascii="Times New Roman" w:hAnsi="Times New Roman" w:eastAsia="宋体" w:cs="Times New Roman"/>
          <w:b w:val="0"/>
          <w:i w:val="0"/>
          <w:caps w:val="0"/>
          <w:color w:val="000000"/>
          <w:spacing w:val="8"/>
          <w:sz w:val="21"/>
          <w:szCs w:val="21"/>
          <w:bdr w:val="none" w:color="auto" w:sz="0" w:space="0"/>
          <w:shd w:val="clear" w:fill="FFFFFF"/>
        </w:rPr>
        <w:t>1+9</w:t>
      </w:r>
      <w:r>
        <w:rPr>
          <w:rFonts w:hint="eastAsia" w:ascii="宋体" w:hAnsi="宋体" w:eastAsia="宋体" w:cs="宋体"/>
          <w:b w:val="0"/>
          <w:i w:val="0"/>
          <w:caps w:val="0"/>
          <w:color w:val="000000"/>
          <w:spacing w:val="8"/>
          <w:sz w:val="21"/>
          <w:szCs w:val="21"/>
          <w:bdr w:val="none" w:color="auto" w:sz="0" w:space="0"/>
          <w:shd w:val="clear" w:fill="FFFFFF"/>
        </w:rPr>
        <w:t>）溶解残渣。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1"/>
          <w:szCs w:val="21"/>
          <w:bdr w:val="none" w:color="auto" w:sz="0" w:space="0"/>
          <w:shd w:val="clear" w:fill="FFFFFF"/>
        </w:rPr>
        <w:t>动物肝、肾组织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称取试样5 g（精确至</w:t>
      </w:r>
      <w:r>
        <w:rPr>
          <w:rFonts w:hint="default" w:ascii="Times New Roman" w:hAnsi="Times New Roman" w:eastAsia="宋体" w:cs="Times New Roman"/>
          <w:b w:val="0"/>
          <w:i w:val="0"/>
          <w:caps w:val="0"/>
          <w:color w:val="000000"/>
          <w:spacing w:val="8"/>
          <w:sz w:val="21"/>
          <w:szCs w:val="21"/>
          <w:bdr w:val="none" w:color="auto" w:sz="0" w:space="0"/>
          <w:shd w:val="clear" w:fill="FFFFFF"/>
        </w:rPr>
        <w:t>0.01 g</w:t>
      </w:r>
      <w:r>
        <w:rPr>
          <w:rFonts w:hint="eastAsia" w:ascii="宋体" w:hAnsi="宋体" w:eastAsia="宋体" w:cs="宋体"/>
          <w:b w:val="0"/>
          <w:i w:val="0"/>
          <w:caps w:val="0"/>
          <w:color w:val="000000"/>
          <w:spacing w:val="8"/>
          <w:sz w:val="21"/>
          <w:szCs w:val="21"/>
          <w:bdr w:val="none" w:color="auto" w:sz="0" w:space="0"/>
          <w:shd w:val="clear" w:fill="FFFFFF"/>
        </w:rPr>
        <w:t>），置于50 mL离心管中，加入30 mL乙酸钠缓冲液（</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0.1 mol/L pH 5.0</w:t>
      </w:r>
      <w:r>
        <w:rPr>
          <w:rFonts w:hint="eastAsia" w:ascii="宋体" w:hAnsi="宋体" w:eastAsia="宋体" w:cs="宋体"/>
          <w:b w:val="0"/>
          <w:i w:val="0"/>
          <w:caps w:val="0"/>
          <w:color w:val="000000"/>
          <w:spacing w:val="8"/>
          <w:sz w:val="21"/>
          <w:szCs w:val="21"/>
          <w:bdr w:val="none" w:color="auto" w:sz="0" w:space="0"/>
          <w:shd w:val="clear" w:fill="FFFFFF"/>
        </w:rPr>
        <w:t>），均质2 min，加入3</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00</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μL</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β-</w:t>
      </w:r>
      <w:r>
        <w:rPr>
          <w:rFonts w:hint="eastAsia" w:ascii="宋体" w:hAnsi="宋体" w:eastAsia="宋体" w:cs="宋体"/>
          <w:b w:val="0"/>
          <w:i w:val="0"/>
          <w:caps w:val="0"/>
          <w:color w:val="000000"/>
          <w:spacing w:val="8"/>
          <w:sz w:val="21"/>
          <w:szCs w:val="21"/>
          <w:bdr w:val="none" w:color="auto" w:sz="0" w:space="0"/>
          <w:shd w:val="clear" w:fill="FFFFFF"/>
        </w:rPr>
        <w:t>葡萄糖醛酸苷酶，于37 ℃温育过夜。消解样品中加入1</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00</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μL</w:t>
      </w:r>
      <w:r>
        <w:rPr>
          <w:rFonts w:hint="eastAsia" w:ascii="宋体" w:hAnsi="宋体" w:eastAsia="宋体" w:cs="宋体"/>
          <w:b w:val="0"/>
          <w:i w:val="0"/>
          <w:caps w:val="0"/>
          <w:color w:val="000000"/>
          <w:spacing w:val="8"/>
          <w:sz w:val="21"/>
          <w:szCs w:val="21"/>
          <w:bdr w:val="none" w:color="auto" w:sz="0" w:space="0"/>
          <w:shd w:val="clear" w:fill="FFFFFF"/>
        </w:rPr>
        <w:t>氯霉素氘代内标（氯霉素-D</w:t>
      </w:r>
      <w:r>
        <w:rPr>
          <w:rFonts w:hint="eastAsia" w:ascii="宋体" w:hAnsi="宋体" w:eastAsia="宋体" w:cs="宋体"/>
          <w:b w:val="0"/>
          <w:i w:val="0"/>
          <w:caps w:val="0"/>
          <w:color w:val="000000"/>
          <w:spacing w:val="8"/>
          <w:sz w:val="21"/>
          <w:szCs w:val="21"/>
          <w:bdr w:val="none" w:color="auto" w:sz="0" w:space="0"/>
          <w:shd w:val="clear" w:fill="FFFFFF"/>
          <w:vertAlign w:val="subscript"/>
        </w:rPr>
        <w:t>5 </w:t>
      </w:r>
      <w:r>
        <w:rPr>
          <w:rFonts w:hint="eastAsia" w:ascii="宋体" w:hAnsi="宋体" w:eastAsia="宋体" w:cs="宋体"/>
          <w:b w:val="0"/>
          <w:i w:val="0"/>
          <w:caps w:val="0"/>
          <w:color w:val="000000"/>
          <w:spacing w:val="8"/>
          <w:sz w:val="21"/>
          <w:szCs w:val="21"/>
          <w:bdr w:val="none" w:color="auto" w:sz="0" w:space="0"/>
          <w:shd w:val="clear" w:fill="FFFFFF"/>
        </w:rPr>
        <w:t>0.1 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w:t>
      </w:r>
      <w:r>
        <w:rPr>
          <w:rFonts w:hint="eastAsia" w:ascii="宋体" w:hAnsi="宋体" w:eastAsia="宋体" w:cs="宋体"/>
          <w:b w:val="0"/>
          <w:i w:val="0"/>
          <w:caps w:val="0"/>
          <w:color w:val="000000"/>
          <w:spacing w:val="8"/>
          <w:sz w:val="21"/>
          <w:szCs w:val="21"/>
          <w:bdr w:val="none" w:color="auto" w:sz="0" w:space="0"/>
          <w:shd w:val="clear" w:fill="FFFFFF"/>
        </w:rPr>
        <w:t>g/mL）工作溶液，</w:t>
      </w:r>
      <w:r>
        <w:rPr>
          <w:rFonts w:hint="default" w:ascii="Times New Roman" w:hAnsi="Times New Roman" w:eastAsia="宋体" w:cs="Times New Roman"/>
          <w:b w:val="0"/>
          <w:i w:val="0"/>
          <w:caps w:val="0"/>
          <w:color w:val="000000"/>
          <w:spacing w:val="8"/>
          <w:sz w:val="21"/>
          <w:szCs w:val="21"/>
          <w:bdr w:val="none" w:color="auto" w:sz="0" w:space="0"/>
          <w:shd w:val="clear" w:fill="FFFFFF"/>
        </w:rPr>
        <w:t>20 mL</w:t>
      </w:r>
      <w:r>
        <w:rPr>
          <w:rFonts w:hint="eastAsia" w:ascii="宋体" w:hAnsi="宋体" w:eastAsia="宋体" w:cs="宋体"/>
          <w:b w:val="0"/>
          <w:i w:val="0"/>
          <w:caps w:val="0"/>
          <w:color w:val="000000"/>
          <w:spacing w:val="8"/>
          <w:sz w:val="21"/>
          <w:szCs w:val="21"/>
          <w:bdr w:val="none" w:color="auto" w:sz="0" w:space="0"/>
          <w:shd w:val="clear" w:fill="FFFFFF"/>
        </w:rPr>
        <w:t>乙酸乙酯</w:t>
      </w:r>
      <w:r>
        <w:rPr>
          <w:rFonts w:hint="default" w:ascii="Times New Roman" w:hAnsi="Times New Roman" w:eastAsia="宋体" w:cs="Times New Roman"/>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乙醚（</w:t>
      </w:r>
      <w:r>
        <w:rPr>
          <w:rFonts w:hint="default" w:ascii="Times New Roman" w:hAnsi="Times New Roman" w:eastAsia="宋体" w:cs="Times New Roman"/>
          <w:b w:val="0"/>
          <w:i w:val="0"/>
          <w:caps w:val="0"/>
          <w:color w:val="000000"/>
          <w:spacing w:val="8"/>
          <w:sz w:val="21"/>
          <w:szCs w:val="21"/>
          <w:bdr w:val="none" w:color="auto" w:sz="0" w:space="0"/>
          <w:shd w:val="clear" w:fill="FFFFFF"/>
        </w:rPr>
        <w:t>75+25</w:t>
      </w:r>
      <w:r>
        <w:rPr>
          <w:rFonts w:hint="eastAsia" w:ascii="宋体" w:hAnsi="宋体" w:eastAsia="宋体" w:cs="宋体"/>
          <w:b w:val="0"/>
          <w:i w:val="0"/>
          <w:caps w:val="0"/>
          <w:color w:val="000000"/>
          <w:spacing w:val="8"/>
          <w:sz w:val="21"/>
          <w:szCs w:val="21"/>
          <w:bdr w:val="none" w:color="auto" w:sz="0" w:space="0"/>
          <w:shd w:val="clear" w:fill="FFFFFF"/>
        </w:rPr>
        <w:t>），振摇2 min，离心5 min。取上层有机层入心形瓶中，在</w:t>
      </w:r>
      <w:r>
        <w:rPr>
          <w:rFonts w:hint="default" w:ascii="Times New Roman" w:hAnsi="Times New Roman" w:eastAsia="宋体" w:cs="Times New Roman"/>
          <w:b w:val="0"/>
          <w:i w:val="0"/>
          <w:caps w:val="0"/>
          <w:color w:val="000000"/>
          <w:spacing w:val="8"/>
          <w:sz w:val="21"/>
          <w:szCs w:val="21"/>
          <w:bdr w:val="none" w:color="auto" w:sz="0" w:space="0"/>
          <w:shd w:val="clear" w:fill="FFFFFF"/>
        </w:rPr>
        <w:t>40 </w:t>
      </w:r>
      <w:r>
        <w:rPr>
          <w:rFonts w:hint="eastAsia" w:ascii="宋体" w:hAnsi="宋体" w:eastAsia="宋体" w:cs="宋体"/>
          <w:b w:val="0"/>
          <w:i w:val="0"/>
          <w:caps w:val="0"/>
          <w:color w:val="000000"/>
          <w:spacing w:val="8"/>
          <w:sz w:val="21"/>
          <w:szCs w:val="21"/>
          <w:bdr w:val="none" w:color="auto" w:sz="0" w:space="0"/>
          <w:shd w:val="clear" w:fill="FFFFFF"/>
        </w:rPr>
        <w:t>℃水浴中旋转蒸发近干，用氮气吹干，加5 mL丙酮</w:t>
      </w:r>
      <w:r>
        <w:rPr>
          <w:rFonts w:hint="default" w:ascii="Times New Roman" w:hAnsi="Times New Roman" w:eastAsia="宋体" w:cs="Times New Roman"/>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正己烷（</w:t>
      </w:r>
      <w:r>
        <w:rPr>
          <w:rFonts w:hint="default" w:ascii="Times New Roman" w:hAnsi="Times New Roman" w:eastAsia="宋体" w:cs="Times New Roman"/>
          <w:b w:val="0"/>
          <w:i w:val="0"/>
          <w:caps w:val="0"/>
          <w:color w:val="000000"/>
          <w:spacing w:val="8"/>
          <w:sz w:val="21"/>
          <w:szCs w:val="21"/>
          <w:bdr w:val="none" w:color="auto" w:sz="0" w:space="0"/>
          <w:shd w:val="clear" w:fill="FFFFFF"/>
        </w:rPr>
        <w:t>1+9</w:t>
      </w:r>
      <w:r>
        <w:rPr>
          <w:rFonts w:hint="eastAsia" w:ascii="宋体" w:hAnsi="宋体" w:eastAsia="宋体" w:cs="宋体"/>
          <w:b w:val="0"/>
          <w:i w:val="0"/>
          <w:caps w:val="0"/>
          <w:color w:val="000000"/>
          <w:spacing w:val="8"/>
          <w:sz w:val="21"/>
          <w:szCs w:val="21"/>
          <w:bdr w:val="none" w:color="auto" w:sz="0" w:space="0"/>
          <w:shd w:val="clear" w:fill="FFFFFF"/>
        </w:rPr>
        <w:t>）溶解残渣。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1"/>
          <w:szCs w:val="21"/>
          <w:bdr w:val="none" w:color="auto" w:sz="0" w:space="0"/>
          <w:shd w:val="clear" w:fill="FFFFFF"/>
        </w:rPr>
        <w:t>蜂蜜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称取蜂蜜试样5 g（精确至</w:t>
      </w:r>
      <w:r>
        <w:rPr>
          <w:rFonts w:hint="default" w:ascii="Times New Roman" w:hAnsi="Times New Roman" w:eastAsia="宋体" w:cs="Times New Roman"/>
          <w:b w:val="0"/>
          <w:i w:val="0"/>
          <w:caps w:val="0"/>
          <w:color w:val="000000"/>
          <w:spacing w:val="8"/>
          <w:sz w:val="21"/>
          <w:szCs w:val="21"/>
          <w:bdr w:val="none" w:color="auto" w:sz="0" w:space="0"/>
          <w:shd w:val="clear" w:fill="FFFFFF"/>
        </w:rPr>
        <w:t>0.01 g</w:t>
      </w:r>
      <w:r>
        <w:rPr>
          <w:rFonts w:hint="eastAsia" w:ascii="宋体" w:hAnsi="宋体" w:eastAsia="宋体" w:cs="宋体"/>
          <w:b w:val="0"/>
          <w:i w:val="0"/>
          <w:caps w:val="0"/>
          <w:color w:val="000000"/>
          <w:spacing w:val="8"/>
          <w:sz w:val="21"/>
          <w:szCs w:val="21"/>
          <w:bdr w:val="none" w:color="auto" w:sz="0" w:space="0"/>
          <w:shd w:val="clear" w:fill="FFFFFF"/>
        </w:rPr>
        <w:t>），置于50 mL离心管中，加入1</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00</w:t>
      </w:r>
      <w:r>
        <w:rPr>
          <w:rFonts w:hint="eastAsia" w:ascii="宋体" w:hAnsi="宋体" w:eastAsia="宋体" w:cs="宋体"/>
          <w:b w:val="0"/>
          <w:i w:val="0"/>
          <w:caps w:val="0"/>
          <w:color w:val="000000"/>
          <w:spacing w:val="8"/>
          <w:sz w:val="21"/>
          <w:szCs w:val="21"/>
          <w:bdr w:val="none" w:color="auto" w:sz="0" w:space="0"/>
          <w:shd w:val="clear" w:fill="FFFFFF"/>
        </w:rPr>
        <w:t>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μL</w:t>
      </w:r>
      <w:r>
        <w:rPr>
          <w:rFonts w:hint="eastAsia" w:ascii="宋体" w:hAnsi="宋体" w:eastAsia="宋体" w:cs="宋体"/>
          <w:b w:val="0"/>
          <w:i w:val="0"/>
          <w:caps w:val="0"/>
          <w:color w:val="000000"/>
          <w:spacing w:val="8"/>
          <w:sz w:val="21"/>
          <w:szCs w:val="21"/>
          <w:bdr w:val="none" w:color="auto" w:sz="0" w:space="0"/>
          <w:shd w:val="clear" w:fill="FFFFFF"/>
        </w:rPr>
        <w:t>氯霉素氘代内标（氯霉素-D</w:t>
      </w:r>
      <w:r>
        <w:rPr>
          <w:rFonts w:hint="eastAsia" w:ascii="宋体" w:hAnsi="宋体" w:eastAsia="宋体" w:cs="宋体"/>
          <w:b w:val="0"/>
          <w:i w:val="0"/>
          <w:caps w:val="0"/>
          <w:color w:val="000000"/>
          <w:spacing w:val="8"/>
          <w:sz w:val="21"/>
          <w:szCs w:val="21"/>
          <w:bdr w:val="none" w:color="auto" w:sz="0" w:space="0"/>
          <w:shd w:val="clear" w:fill="FFFFFF"/>
          <w:vertAlign w:val="subscript"/>
        </w:rPr>
        <w:t>5 </w:t>
      </w:r>
      <w:r>
        <w:rPr>
          <w:rFonts w:hint="eastAsia" w:ascii="宋体" w:hAnsi="宋体" w:eastAsia="宋体" w:cs="宋体"/>
          <w:b w:val="0"/>
          <w:i w:val="0"/>
          <w:caps w:val="0"/>
          <w:color w:val="000000"/>
          <w:spacing w:val="8"/>
          <w:sz w:val="21"/>
          <w:szCs w:val="21"/>
          <w:bdr w:val="none" w:color="auto" w:sz="0" w:space="0"/>
          <w:shd w:val="clear" w:fill="FFFFFF"/>
        </w:rPr>
        <w:t>0.1</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w:t>
      </w:r>
      <w:r>
        <w:rPr>
          <w:rFonts w:hint="eastAsia" w:ascii="宋体" w:hAnsi="宋体" w:eastAsia="宋体" w:cs="宋体"/>
          <w:b w:val="0"/>
          <w:i w:val="0"/>
          <w:caps w:val="0"/>
          <w:color w:val="000000"/>
          <w:spacing w:val="8"/>
          <w:sz w:val="21"/>
          <w:szCs w:val="21"/>
          <w:bdr w:val="none" w:color="auto" w:sz="0" w:space="0"/>
          <w:shd w:val="clear" w:fill="FFFFFF"/>
        </w:rPr>
        <w:t>g/mL）工作溶液，</w:t>
      </w:r>
      <w:r>
        <w:rPr>
          <w:rFonts w:hint="default" w:ascii="Times New Roman" w:hAnsi="Times New Roman" w:eastAsia="宋体" w:cs="Times New Roman"/>
          <w:b w:val="0"/>
          <w:i w:val="0"/>
          <w:caps w:val="0"/>
          <w:color w:val="000000"/>
          <w:spacing w:val="8"/>
          <w:sz w:val="21"/>
          <w:szCs w:val="21"/>
          <w:bdr w:val="none" w:color="auto" w:sz="0" w:space="0"/>
          <w:shd w:val="clear" w:fill="FFFFFF"/>
        </w:rPr>
        <w:t>5 mL</w:t>
      </w:r>
      <w:r>
        <w:rPr>
          <w:rFonts w:hint="eastAsia" w:ascii="宋体" w:hAnsi="宋体" w:eastAsia="宋体" w:cs="宋体"/>
          <w:b w:val="0"/>
          <w:i w:val="0"/>
          <w:caps w:val="0"/>
          <w:color w:val="000000"/>
          <w:spacing w:val="8"/>
          <w:sz w:val="21"/>
          <w:szCs w:val="21"/>
          <w:bdr w:val="none" w:color="auto" w:sz="0" w:space="0"/>
          <w:shd w:val="clear" w:fill="FFFFFF"/>
        </w:rPr>
        <w:t>水，混匀，再加入</w:t>
      </w:r>
      <w:r>
        <w:rPr>
          <w:rFonts w:hint="default" w:ascii="Times New Roman" w:hAnsi="Times New Roman" w:eastAsia="宋体" w:cs="Times New Roman"/>
          <w:b w:val="0"/>
          <w:i w:val="0"/>
          <w:caps w:val="0"/>
          <w:color w:val="000000"/>
          <w:spacing w:val="8"/>
          <w:sz w:val="21"/>
          <w:szCs w:val="21"/>
          <w:bdr w:val="none" w:color="auto" w:sz="0" w:space="0"/>
          <w:shd w:val="clear" w:fill="FFFFFF"/>
        </w:rPr>
        <w:t>20 mL</w:t>
      </w:r>
      <w:r>
        <w:rPr>
          <w:rFonts w:hint="eastAsia" w:ascii="宋体" w:hAnsi="宋体" w:eastAsia="宋体" w:cs="宋体"/>
          <w:b w:val="0"/>
          <w:i w:val="0"/>
          <w:caps w:val="0"/>
          <w:color w:val="000000"/>
          <w:spacing w:val="8"/>
          <w:sz w:val="21"/>
          <w:szCs w:val="21"/>
          <w:bdr w:val="none" w:color="auto" w:sz="0" w:space="0"/>
          <w:shd w:val="clear" w:fill="FFFFFF"/>
        </w:rPr>
        <w:t>乙酸乙酯，振摇2 min，离心5 min，移取有机层到</w:t>
      </w:r>
      <w:r>
        <w:rPr>
          <w:rFonts w:hint="default" w:ascii="Times New Roman" w:hAnsi="Times New Roman" w:eastAsia="宋体" w:cs="Times New Roman"/>
          <w:b w:val="0"/>
          <w:i w:val="0"/>
          <w:caps w:val="0"/>
          <w:color w:val="000000"/>
          <w:spacing w:val="8"/>
          <w:sz w:val="21"/>
          <w:szCs w:val="21"/>
          <w:bdr w:val="none" w:color="auto" w:sz="0" w:space="0"/>
          <w:shd w:val="clear" w:fill="FFFFFF"/>
        </w:rPr>
        <w:t>100 mL</w:t>
      </w:r>
      <w:r>
        <w:rPr>
          <w:rFonts w:hint="eastAsia" w:ascii="宋体" w:hAnsi="宋体" w:eastAsia="宋体" w:cs="宋体"/>
          <w:b w:val="0"/>
          <w:i w:val="0"/>
          <w:caps w:val="0"/>
          <w:color w:val="000000"/>
          <w:spacing w:val="8"/>
          <w:sz w:val="21"/>
          <w:szCs w:val="21"/>
          <w:bdr w:val="none" w:color="auto" w:sz="0" w:space="0"/>
          <w:shd w:val="clear" w:fill="FFFFFF"/>
        </w:rPr>
        <w:t>棕色心形瓶中，于离心管中再加入</w:t>
      </w:r>
      <w:r>
        <w:rPr>
          <w:rFonts w:hint="default" w:ascii="Times New Roman" w:hAnsi="Times New Roman" w:eastAsia="宋体" w:cs="Times New Roman"/>
          <w:b w:val="0"/>
          <w:i w:val="0"/>
          <w:caps w:val="0"/>
          <w:color w:val="000000"/>
          <w:spacing w:val="8"/>
          <w:sz w:val="21"/>
          <w:szCs w:val="21"/>
          <w:bdr w:val="none" w:color="auto" w:sz="0" w:space="0"/>
          <w:shd w:val="clear" w:fill="FFFFFF"/>
        </w:rPr>
        <w:t>20 mL</w:t>
      </w:r>
      <w:r>
        <w:rPr>
          <w:rFonts w:hint="eastAsia" w:ascii="宋体" w:hAnsi="宋体" w:eastAsia="宋体" w:cs="宋体"/>
          <w:b w:val="0"/>
          <w:i w:val="0"/>
          <w:caps w:val="0"/>
          <w:color w:val="000000"/>
          <w:spacing w:val="8"/>
          <w:sz w:val="21"/>
          <w:szCs w:val="21"/>
          <w:bdr w:val="none" w:color="auto" w:sz="0" w:space="0"/>
          <w:shd w:val="clear" w:fill="FFFFFF"/>
        </w:rPr>
        <w:t>乙酸乙酯，振摇2 min，离心5 min，合并有机层于棕色心形瓶中，</w:t>
      </w:r>
      <w:r>
        <w:rPr>
          <w:rFonts w:hint="default" w:ascii="Times New Roman" w:hAnsi="Times New Roman" w:eastAsia="宋体" w:cs="Times New Roman"/>
          <w:b w:val="0"/>
          <w:i w:val="0"/>
          <w:caps w:val="0"/>
          <w:color w:val="000000"/>
          <w:spacing w:val="8"/>
          <w:sz w:val="21"/>
          <w:szCs w:val="21"/>
          <w:bdr w:val="none" w:color="auto" w:sz="0" w:space="0"/>
          <w:shd w:val="clear" w:fill="FFFFFF"/>
        </w:rPr>
        <w:t>40 </w:t>
      </w:r>
      <w:r>
        <w:rPr>
          <w:rFonts w:hint="eastAsia" w:ascii="宋体" w:hAnsi="宋体" w:eastAsia="宋体" w:cs="宋体"/>
          <w:b w:val="0"/>
          <w:i w:val="0"/>
          <w:caps w:val="0"/>
          <w:color w:val="000000"/>
          <w:spacing w:val="8"/>
          <w:sz w:val="21"/>
          <w:szCs w:val="21"/>
          <w:bdr w:val="none" w:color="auto" w:sz="0" w:space="0"/>
          <w:shd w:val="clear" w:fill="FFFFFF"/>
        </w:rPr>
        <w:t>℃水浴中旋转蒸发至干，3 mL水溶解残渣，混匀。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Microsoft YaHei UI" w:hAnsi="Microsoft YaHei UI" w:eastAsia="Microsoft YaHei UI" w:cs="Microsoft YaHei UI"/>
          <w:i w:val="0"/>
          <w:caps w:val="0"/>
          <w:color w:val="000000"/>
          <w:spacing w:val="8"/>
          <w:sz w:val="24"/>
          <w:szCs w:val="24"/>
          <w:bdr w:val="none" w:color="auto" w:sz="0" w:space="0"/>
          <w:shd w:val="clear" w:fill="FFFFFF"/>
        </w:rPr>
        <w:t>2.</w:t>
      </w:r>
      <w:r>
        <w:rPr>
          <w:rStyle w:val="7"/>
          <w:rFonts w:hint="eastAsia" w:ascii="宋体" w:hAnsi="宋体" w:eastAsia="宋体" w:cs="宋体"/>
          <w:i w:val="0"/>
          <w:caps w:val="0"/>
          <w:color w:val="000000"/>
          <w:spacing w:val="8"/>
          <w:sz w:val="24"/>
          <w:szCs w:val="24"/>
          <w:bdr w:val="none" w:color="auto" w:sz="0" w:space="0"/>
          <w:shd w:val="clear" w:fill="FFFFFF"/>
        </w:rPr>
        <w:t>净化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1"/>
          <w:szCs w:val="21"/>
          <w:bdr w:val="none" w:color="auto" w:sz="0" w:space="0"/>
          <w:shd w:val="clear" w:fill="FFFFFF"/>
        </w:rPr>
        <w:t>动物组织与水产品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用5 mL丙酮</w:t>
      </w:r>
      <w:r>
        <w:rPr>
          <w:rFonts w:hint="default" w:ascii="Times New Roman" w:hAnsi="Times New Roman" w:eastAsia="宋体" w:cs="Times New Roman"/>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正己烷（</w:t>
      </w:r>
      <w:r>
        <w:rPr>
          <w:rFonts w:hint="default" w:ascii="Times New Roman" w:hAnsi="Times New Roman" w:eastAsia="宋体" w:cs="Times New Roman"/>
          <w:b w:val="0"/>
          <w:i w:val="0"/>
          <w:caps w:val="0"/>
          <w:color w:val="000000"/>
          <w:spacing w:val="8"/>
          <w:sz w:val="21"/>
          <w:szCs w:val="21"/>
          <w:bdr w:val="none" w:color="auto" w:sz="0" w:space="0"/>
          <w:shd w:val="clear" w:fill="FFFFFF"/>
        </w:rPr>
        <w:t>1+9</w:t>
      </w:r>
      <w:r>
        <w:rPr>
          <w:rFonts w:hint="eastAsia" w:ascii="宋体" w:hAnsi="宋体" w:eastAsia="宋体" w:cs="宋体"/>
          <w:b w:val="0"/>
          <w:i w:val="0"/>
          <w:caps w:val="0"/>
          <w:color w:val="000000"/>
          <w:spacing w:val="8"/>
          <w:sz w:val="21"/>
          <w:szCs w:val="21"/>
          <w:bdr w:val="none" w:color="auto" w:sz="0" w:space="0"/>
          <w:shd w:val="clear" w:fill="FFFFFF"/>
        </w:rPr>
        <w:t>）淋洗</w:t>
      </w:r>
      <w:r>
        <w:rPr>
          <w:rFonts w:hint="default" w:ascii="Times New Roman" w:hAnsi="Times New Roman" w:eastAsia="宋体" w:cs="Times New Roman"/>
          <w:b w:val="0"/>
          <w:i w:val="0"/>
          <w:caps w:val="0"/>
          <w:color w:val="000000"/>
          <w:spacing w:val="8"/>
          <w:sz w:val="21"/>
          <w:szCs w:val="21"/>
          <w:bdr w:val="none" w:color="auto" w:sz="0" w:space="0"/>
          <w:shd w:val="clear" w:fill="FFFFFF"/>
        </w:rPr>
        <w:t>LC-Si</w:t>
      </w:r>
      <w:r>
        <w:rPr>
          <w:rFonts w:hint="eastAsia" w:ascii="宋体" w:hAnsi="宋体" w:eastAsia="宋体" w:cs="宋体"/>
          <w:b w:val="0"/>
          <w:i w:val="0"/>
          <w:caps w:val="0"/>
          <w:color w:val="000000"/>
          <w:spacing w:val="8"/>
          <w:sz w:val="21"/>
          <w:szCs w:val="21"/>
          <w:bdr w:val="none" w:color="auto" w:sz="0" w:space="0"/>
          <w:shd w:val="clear" w:fill="FFFFFF"/>
        </w:rPr>
        <w:t>硅胶小柱，弃去淋洗液，将残渣溶解溶液转移到固相萃取小柱上，弃去流出液，用</w:t>
      </w:r>
      <w:r>
        <w:rPr>
          <w:rFonts w:hint="default" w:ascii="Times New Roman" w:hAnsi="Times New Roman" w:eastAsia="宋体" w:cs="Times New Roman"/>
          <w:b w:val="0"/>
          <w:i w:val="0"/>
          <w:caps w:val="0"/>
          <w:color w:val="000000"/>
          <w:spacing w:val="8"/>
          <w:sz w:val="21"/>
          <w:szCs w:val="21"/>
          <w:bdr w:val="none" w:color="auto" w:sz="0" w:space="0"/>
          <w:shd w:val="clear" w:fill="FFFFFF"/>
        </w:rPr>
        <w:t>5 mL</w:t>
      </w:r>
      <w:r>
        <w:rPr>
          <w:rFonts w:hint="eastAsia" w:ascii="宋体" w:hAnsi="宋体" w:eastAsia="宋体" w:cs="宋体"/>
          <w:b w:val="0"/>
          <w:i w:val="0"/>
          <w:caps w:val="0"/>
          <w:color w:val="000000"/>
          <w:spacing w:val="8"/>
          <w:sz w:val="21"/>
          <w:szCs w:val="21"/>
          <w:bdr w:val="none" w:color="auto" w:sz="0" w:space="0"/>
          <w:shd w:val="clear" w:fill="FFFFFF"/>
        </w:rPr>
        <w:t>丙酮</w:t>
      </w:r>
      <w:r>
        <w:rPr>
          <w:rFonts w:hint="default" w:ascii="Times New Roman" w:hAnsi="Times New Roman" w:eastAsia="宋体" w:cs="Times New Roman"/>
          <w:b w:val="0"/>
          <w:i w:val="0"/>
          <w:caps w:val="0"/>
          <w:color w:val="000000"/>
          <w:spacing w:val="8"/>
          <w:sz w:val="21"/>
          <w:szCs w:val="21"/>
          <w:bdr w:val="none" w:color="auto" w:sz="0" w:space="0"/>
          <w:shd w:val="clear" w:fill="FFFFFF"/>
        </w:rPr>
        <w:t>-</w:t>
      </w:r>
      <w:r>
        <w:rPr>
          <w:rFonts w:hint="eastAsia" w:ascii="宋体" w:hAnsi="宋体" w:eastAsia="宋体" w:cs="宋体"/>
          <w:b w:val="0"/>
          <w:i w:val="0"/>
          <w:caps w:val="0"/>
          <w:color w:val="000000"/>
          <w:spacing w:val="8"/>
          <w:sz w:val="21"/>
          <w:szCs w:val="21"/>
          <w:bdr w:val="none" w:color="auto" w:sz="0" w:space="0"/>
          <w:shd w:val="clear" w:fill="FFFFFF"/>
        </w:rPr>
        <w:t>正己烷（</w:t>
      </w:r>
      <w:r>
        <w:rPr>
          <w:rFonts w:hint="default" w:ascii="Times New Roman" w:hAnsi="Times New Roman" w:eastAsia="宋体" w:cs="Times New Roman"/>
          <w:b w:val="0"/>
          <w:i w:val="0"/>
          <w:caps w:val="0"/>
          <w:color w:val="000000"/>
          <w:spacing w:val="8"/>
          <w:sz w:val="21"/>
          <w:szCs w:val="21"/>
          <w:bdr w:val="none" w:color="auto" w:sz="0" w:space="0"/>
          <w:shd w:val="clear" w:fill="FFFFFF"/>
        </w:rPr>
        <w:t>6+4</w:t>
      </w:r>
      <w:r>
        <w:rPr>
          <w:rFonts w:hint="eastAsia" w:ascii="宋体" w:hAnsi="宋体" w:eastAsia="宋体" w:cs="宋体"/>
          <w:b w:val="0"/>
          <w:i w:val="0"/>
          <w:caps w:val="0"/>
          <w:color w:val="000000"/>
          <w:spacing w:val="8"/>
          <w:sz w:val="21"/>
          <w:szCs w:val="21"/>
          <w:bdr w:val="none" w:color="auto" w:sz="0" w:space="0"/>
          <w:shd w:val="clear" w:fill="FFFFFF"/>
        </w:rPr>
        <w:t>）洗脱，收集洗脱液于心形瓶中， </w:t>
      </w:r>
      <w:r>
        <w:rPr>
          <w:rFonts w:hint="default" w:ascii="Times New Roman" w:hAnsi="Times New Roman" w:eastAsia="宋体" w:cs="Times New Roman"/>
          <w:b w:val="0"/>
          <w:i w:val="0"/>
          <w:caps w:val="0"/>
          <w:color w:val="000000"/>
          <w:spacing w:val="8"/>
          <w:sz w:val="21"/>
          <w:szCs w:val="21"/>
          <w:bdr w:val="none" w:color="auto" w:sz="0" w:space="0"/>
          <w:shd w:val="clear" w:fill="FFFFFF"/>
        </w:rPr>
        <w:t>40 </w:t>
      </w:r>
      <w:r>
        <w:rPr>
          <w:rFonts w:hint="eastAsia" w:ascii="宋体" w:hAnsi="宋体" w:eastAsia="宋体" w:cs="宋体"/>
          <w:b w:val="0"/>
          <w:i w:val="0"/>
          <w:caps w:val="0"/>
          <w:color w:val="000000"/>
          <w:spacing w:val="8"/>
          <w:sz w:val="21"/>
          <w:szCs w:val="21"/>
          <w:bdr w:val="none" w:color="auto" w:sz="0" w:space="0"/>
          <w:shd w:val="clear" w:fill="FFFFFF"/>
        </w:rPr>
        <w:t>℃水浴中旋转蒸发至近干，氮气吹干，用1 mL水定容，定容液过</w:t>
      </w:r>
      <w:r>
        <w:rPr>
          <w:rFonts w:hint="default" w:ascii="Times New Roman" w:hAnsi="Times New Roman" w:eastAsia="宋体" w:cs="Times New Roman"/>
          <w:b w:val="0"/>
          <w:i w:val="0"/>
          <w:caps w:val="0"/>
          <w:color w:val="000000"/>
          <w:spacing w:val="8"/>
          <w:sz w:val="21"/>
          <w:szCs w:val="21"/>
          <w:bdr w:val="none" w:color="auto" w:sz="0" w:space="0"/>
          <w:shd w:val="clear" w:fill="FFFFFF"/>
        </w:rPr>
        <w:t>0.45 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w:t>
      </w:r>
      <w:r>
        <w:rPr>
          <w:rFonts w:hint="eastAsia" w:ascii="宋体" w:hAnsi="宋体" w:eastAsia="宋体" w:cs="宋体"/>
          <w:b w:val="0"/>
          <w:i w:val="0"/>
          <w:caps w:val="0"/>
          <w:color w:val="000000"/>
          <w:spacing w:val="8"/>
          <w:sz w:val="21"/>
          <w:szCs w:val="21"/>
          <w:bdr w:val="none" w:color="auto" w:sz="0" w:space="0"/>
          <w:shd w:val="clear" w:fill="FFFFFF"/>
        </w:rPr>
        <w:t>m滤膜至进样瓶，待测定。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1"/>
          <w:szCs w:val="21"/>
          <w:bdr w:val="none" w:color="auto" w:sz="0" w:space="0"/>
          <w:shd w:val="clear" w:fill="FFFFFF"/>
        </w:rPr>
        <w:t>蜂蜜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宋体" w:hAnsi="宋体" w:eastAsia="宋体" w:cs="宋体"/>
          <w:b w:val="0"/>
          <w:i w:val="0"/>
          <w:caps w:val="0"/>
          <w:color w:val="000000"/>
          <w:spacing w:val="8"/>
          <w:sz w:val="21"/>
          <w:szCs w:val="21"/>
          <w:bdr w:val="none" w:color="auto" w:sz="0" w:space="0"/>
          <w:shd w:val="clear" w:fill="FFFFFF"/>
        </w:rPr>
        <w:t>分别用5 mL甲醇，</w:t>
      </w:r>
      <w:r>
        <w:rPr>
          <w:rFonts w:hint="default" w:ascii="Times New Roman" w:hAnsi="Times New Roman" w:eastAsia="宋体" w:cs="Times New Roman"/>
          <w:b w:val="0"/>
          <w:i w:val="0"/>
          <w:caps w:val="0"/>
          <w:color w:val="000000"/>
          <w:spacing w:val="8"/>
          <w:sz w:val="21"/>
          <w:szCs w:val="21"/>
          <w:bdr w:val="none" w:color="auto" w:sz="0" w:space="0"/>
          <w:shd w:val="clear" w:fill="FFFFFF"/>
        </w:rPr>
        <w:t>5 mL</w:t>
      </w:r>
      <w:r>
        <w:rPr>
          <w:rFonts w:hint="eastAsia" w:ascii="宋体" w:hAnsi="宋体" w:eastAsia="宋体" w:cs="宋体"/>
          <w:b w:val="0"/>
          <w:i w:val="0"/>
          <w:caps w:val="0"/>
          <w:color w:val="000000"/>
          <w:spacing w:val="8"/>
          <w:sz w:val="21"/>
          <w:szCs w:val="21"/>
          <w:bdr w:val="none" w:color="auto" w:sz="0" w:space="0"/>
          <w:shd w:val="clear" w:fill="FFFFFF"/>
        </w:rPr>
        <w:t>水活化</w:t>
      </w:r>
      <w:r>
        <w:rPr>
          <w:rFonts w:hint="default" w:ascii="Times New Roman" w:hAnsi="Times New Roman" w:eastAsia="宋体" w:cs="Times New Roman"/>
          <w:b w:val="0"/>
          <w:i w:val="0"/>
          <w:caps w:val="0"/>
          <w:color w:val="000000"/>
          <w:spacing w:val="8"/>
          <w:sz w:val="21"/>
          <w:szCs w:val="21"/>
          <w:bdr w:val="none" w:color="auto" w:sz="0" w:space="0"/>
          <w:shd w:val="clear" w:fill="FFFFFF"/>
        </w:rPr>
        <w:t>EN</w:t>
      </w:r>
      <w:r>
        <w:rPr>
          <w:rFonts w:hint="eastAsia" w:ascii="宋体" w:hAnsi="宋体" w:eastAsia="宋体" w:cs="宋体"/>
          <w:b w:val="0"/>
          <w:i w:val="0"/>
          <w:caps w:val="0"/>
          <w:color w:val="000000"/>
          <w:spacing w:val="8"/>
          <w:sz w:val="21"/>
          <w:szCs w:val="21"/>
          <w:bdr w:val="none" w:color="auto" w:sz="0" w:space="0"/>
          <w:shd w:val="clear" w:fill="FFFFFF"/>
        </w:rPr>
        <w:t>固相萃取柱，将提取液转移上柱，用</w:t>
      </w:r>
      <w:r>
        <w:rPr>
          <w:rFonts w:hint="default" w:ascii="Times New Roman" w:hAnsi="Times New Roman" w:eastAsia="宋体" w:cs="Times New Roman"/>
          <w:b w:val="0"/>
          <w:i w:val="0"/>
          <w:caps w:val="0"/>
          <w:color w:val="000000"/>
          <w:spacing w:val="8"/>
          <w:sz w:val="21"/>
          <w:szCs w:val="21"/>
          <w:bdr w:val="none" w:color="auto" w:sz="0" w:space="0"/>
          <w:shd w:val="clear" w:fill="FFFFFF"/>
        </w:rPr>
        <w:t>5 mL</w:t>
      </w:r>
      <w:r>
        <w:rPr>
          <w:rFonts w:hint="eastAsia" w:ascii="宋体" w:hAnsi="宋体" w:eastAsia="宋体" w:cs="宋体"/>
          <w:b w:val="0"/>
          <w:i w:val="0"/>
          <w:caps w:val="0"/>
          <w:color w:val="000000"/>
          <w:spacing w:val="8"/>
          <w:sz w:val="21"/>
          <w:szCs w:val="21"/>
          <w:bdr w:val="none" w:color="auto" w:sz="0" w:space="0"/>
          <w:shd w:val="clear" w:fill="FFFFFF"/>
        </w:rPr>
        <w:t>水淋洗，用玻璃棒压干1 min，用</w:t>
      </w:r>
      <w:r>
        <w:rPr>
          <w:rFonts w:hint="default" w:ascii="Times New Roman" w:hAnsi="Times New Roman" w:eastAsia="宋体" w:cs="Times New Roman"/>
          <w:b w:val="0"/>
          <w:i w:val="0"/>
          <w:caps w:val="0"/>
          <w:color w:val="000000"/>
          <w:spacing w:val="8"/>
          <w:sz w:val="21"/>
          <w:szCs w:val="21"/>
          <w:bdr w:val="none" w:color="auto" w:sz="0" w:space="0"/>
          <w:shd w:val="clear" w:fill="FFFFFF"/>
        </w:rPr>
        <w:t>3 mL</w:t>
      </w:r>
      <w:r>
        <w:rPr>
          <w:rFonts w:hint="eastAsia" w:ascii="宋体" w:hAnsi="宋体" w:eastAsia="宋体" w:cs="宋体"/>
          <w:b w:val="0"/>
          <w:i w:val="0"/>
          <w:caps w:val="0"/>
          <w:color w:val="000000"/>
          <w:spacing w:val="8"/>
          <w:sz w:val="21"/>
          <w:szCs w:val="21"/>
          <w:bdr w:val="none" w:color="auto" w:sz="0" w:space="0"/>
          <w:shd w:val="clear" w:fill="FFFFFF"/>
        </w:rPr>
        <w:t>乙酸乙酯洗脱，洗脱液用氮气吹干，用</w:t>
      </w:r>
      <w:r>
        <w:rPr>
          <w:rFonts w:hint="default" w:ascii="Times New Roman" w:hAnsi="Times New Roman" w:eastAsia="宋体" w:cs="Times New Roman"/>
          <w:b w:val="0"/>
          <w:i w:val="0"/>
          <w:caps w:val="0"/>
          <w:color w:val="000000"/>
          <w:spacing w:val="8"/>
          <w:sz w:val="21"/>
          <w:szCs w:val="21"/>
          <w:bdr w:val="none" w:color="auto" w:sz="0" w:space="0"/>
          <w:shd w:val="clear" w:fill="FFFFFF"/>
        </w:rPr>
        <w:t>1 mL</w:t>
      </w:r>
      <w:r>
        <w:rPr>
          <w:rFonts w:hint="eastAsia" w:ascii="宋体" w:hAnsi="宋体" w:eastAsia="宋体" w:cs="宋体"/>
          <w:b w:val="0"/>
          <w:i w:val="0"/>
          <w:caps w:val="0"/>
          <w:color w:val="000000"/>
          <w:spacing w:val="8"/>
          <w:sz w:val="21"/>
          <w:szCs w:val="21"/>
          <w:bdr w:val="none" w:color="auto" w:sz="0" w:space="0"/>
          <w:shd w:val="clear" w:fill="FFFFFF"/>
        </w:rPr>
        <w:t>水定容，定容液过</w:t>
      </w:r>
      <w:r>
        <w:rPr>
          <w:rFonts w:hint="default" w:ascii="Times New Roman" w:hAnsi="Times New Roman" w:eastAsia="宋体" w:cs="Times New Roman"/>
          <w:b w:val="0"/>
          <w:i w:val="0"/>
          <w:caps w:val="0"/>
          <w:color w:val="000000"/>
          <w:spacing w:val="8"/>
          <w:sz w:val="21"/>
          <w:szCs w:val="21"/>
          <w:bdr w:val="none" w:color="auto" w:sz="0" w:space="0"/>
          <w:shd w:val="clear" w:fill="FFFFFF"/>
        </w:rPr>
        <w:t>0.45 </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μ</w:t>
      </w:r>
      <w:r>
        <w:rPr>
          <w:rFonts w:hint="eastAsia" w:ascii="宋体" w:hAnsi="宋体" w:eastAsia="宋体" w:cs="宋体"/>
          <w:b w:val="0"/>
          <w:i w:val="0"/>
          <w:caps w:val="0"/>
          <w:color w:val="000000"/>
          <w:spacing w:val="8"/>
          <w:sz w:val="21"/>
          <w:szCs w:val="21"/>
          <w:bdr w:val="none" w:color="auto" w:sz="0" w:space="0"/>
          <w:shd w:val="clear" w:fill="FFFFFF"/>
        </w:rPr>
        <w:t>m滤膜至进样瓶，待测定。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Style w:val="7"/>
          <w:rFonts w:hint="eastAsia" w:ascii="宋体" w:hAnsi="宋体" w:eastAsia="宋体" w:cs="宋体"/>
          <w:i w:val="0"/>
          <w:caps w:val="0"/>
          <w:color w:val="000000"/>
          <w:spacing w:val="8"/>
          <w:sz w:val="24"/>
          <w:szCs w:val="24"/>
          <w:bdr w:val="none" w:color="auto" w:sz="0" w:space="0"/>
          <w:shd w:val="clear" w:fill="FFFFFF"/>
        </w:rPr>
        <w:t>国标解读及注意事项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pP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1.</w:t>
      </w:r>
      <w:r>
        <w:rPr>
          <w:rFonts w:hint="eastAsia" w:ascii="宋体" w:hAnsi="宋体" w:eastAsia="宋体" w:cs="宋体"/>
          <w:b w:val="0"/>
          <w:i w:val="0"/>
          <w:caps w:val="0"/>
          <w:color w:val="000000"/>
          <w:spacing w:val="8"/>
          <w:sz w:val="21"/>
          <w:szCs w:val="21"/>
          <w:bdr w:val="none" w:color="auto" w:sz="0" w:space="0"/>
          <w:shd w:val="clear" w:fill="FFFFFF"/>
        </w:rPr>
        <w:t>氯霉素类标准物质用乙腈配成</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500 μg/</w:t>
      </w:r>
      <w:r>
        <w:rPr>
          <w:rFonts w:hint="eastAsia" w:ascii="宋体" w:hAnsi="宋体" w:eastAsia="宋体" w:cs="宋体"/>
          <w:b w:val="0"/>
          <w:i w:val="0"/>
          <w:caps w:val="0"/>
          <w:color w:val="000000"/>
          <w:spacing w:val="8"/>
          <w:sz w:val="21"/>
          <w:szCs w:val="21"/>
          <w:bdr w:val="none" w:color="auto" w:sz="0" w:space="0"/>
          <w:shd w:val="clear" w:fill="FFFFFF"/>
        </w:rPr>
        <w:t>mL标准储备液在</w:t>
      </w:r>
      <w:r>
        <w:rPr>
          <w:rFonts w:hint="eastAsia" w:ascii="Microsoft YaHei UI" w:hAnsi="Microsoft YaHei UI" w:eastAsia="Microsoft YaHei UI" w:cs="Microsoft YaHei UI"/>
          <w:b w:val="0"/>
          <w:i w:val="0"/>
          <w:caps w:val="0"/>
          <w:color w:val="000000"/>
          <w:spacing w:val="8"/>
          <w:sz w:val="21"/>
          <w:szCs w:val="21"/>
          <w:bdr w:val="none" w:color="auto" w:sz="0" w:space="0"/>
          <w:shd w:val="clear" w:fill="FFFFFF"/>
        </w:rPr>
        <w:t>4</w:t>
      </w:r>
      <w:r>
        <w:rPr>
          <w:rFonts w:hint="eastAsia" w:ascii="宋体" w:hAnsi="宋体" w:eastAsia="宋体" w:cs="宋体"/>
          <w:b w:val="0"/>
          <w:i w:val="0"/>
          <w:caps w:val="0"/>
          <w:color w:val="000000"/>
          <w:spacing w:val="8"/>
          <w:sz w:val="21"/>
          <w:szCs w:val="21"/>
          <w:bdr w:val="none" w:color="auto" w:sz="0" w:space="0"/>
          <w:shd w:val="clear" w:fill="FFFFFF"/>
        </w:rPr>
        <w:t> ℃避光条件下保存可以使用6个月。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rFonts w:hint="eastAsia" w:ascii="宋体" w:hAnsi="宋体" w:eastAsia="宋体" w:cs="宋体"/>
          <w:i w:val="0"/>
          <w:caps w:val="0"/>
          <w:color w:val="000000"/>
          <w:spacing w:val="8"/>
          <w:sz w:val="21"/>
          <w:szCs w:val="21"/>
          <w:bdr w:val="none" w:color="auto" w:sz="0" w:space="0"/>
          <w:shd w:val="clear" w:fill="FFFFFF"/>
        </w:rPr>
        <w:t>2.不同的基质使用不同的提取和净化方法，注意内脏组织需要酶解，</w:t>
      </w:r>
      <w:r>
        <w:rPr>
          <w:rFonts w:hint="default" w:ascii="Calibri" w:hAnsi="Calibri" w:cs="Calibri"/>
          <w:i w:val="0"/>
          <w:caps w:val="0"/>
          <w:color w:val="000000"/>
          <w:spacing w:val="8"/>
          <w:sz w:val="21"/>
          <w:szCs w:val="21"/>
          <w:bdr w:val="none" w:color="auto" w:sz="0" w:space="0"/>
          <w:shd w:val="clear" w:fill="FFFFFF"/>
        </w:rPr>
        <w:t>β-</w:t>
      </w:r>
      <w:r>
        <w:rPr>
          <w:rFonts w:hint="eastAsia" w:ascii="宋体" w:hAnsi="宋体" w:eastAsia="宋体" w:cs="宋体"/>
          <w:i w:val="0"/>
          <w:caps w:val="0"/>
          <w:color w:val="000000"/>
          <w:spacing w:val="8"/>
          <w:sz w:val="21"/>
          <w:szCs w:val="21"/>
          <w:bdr w:val="none" w:color="auto" w:sz="0" w:space="0"/>
          <w:shd w:val="clear" w:fill="FFFFFF"/>
        </w:rPr>
        <w:t>葡萄糖醛酸苷酶只能冷藏，不能冷冻保存，否则会失活。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rFonts w:hint="eastAsia" w:ascii="宋体" w:hAnsi="宋体" w:eastAsia="宋体" w:cs="宋体"/>
          <w:i w:val="0"/>
          <w:caps w:val="0"/>
          <w:color w:val="000000"/>
          <w:spacing w:val="8"/>
          <w:sz w:val="21"/>
          <w:szCs w:val="21"/>
          <w:bdr w:val="none" w:color="auto" w:sz="0" w:space="0"/>
          <w:shd w:val="clear" w:fill="FFFFFF"/>
        </w:rPr>
        <w:t>3</w:t>
      </w:r>
      <w:r>
        <w:rPr>
          <w:i w:val="0"/>
          <w:caps w:val="0"/>
          <w:color w:val="000000"/>
          <w:spacing w:val="8"/>
          <w:sz w:val="21"/>
          <w:szCs w:val="21"/>
          <w:bdr w:val="none" w:color="auto" w:sz="0" w:space="0"/>
          <w:shd w:val="clear" w:fill="FFFFFF"/>
        </w:rPr>
        <w:t>.</w:t>
      </w:r>
      <w:r>
        <w:rPr>
          <w:rFonts w:hint="eastAsia" w:ascii="宋体" w:hAnsi="宋体" w:eastAsia="宋体" w:cs="宋体"/>
          <w:i w:val="0"/>
          <w:caps w:val="0"/>
          <w:color w:val="000000"/>
          <w:spacing w:val="8"/>
          <w:sz w:val="21"/>
          <w:szCs w:val="21"/>
          <w:bdr w:val="none" w:color="auto" w:sz="0" w:space="0"/>
          <w:shd w:val="clear" w:fill="FFFFFF"/>
        </w:rPr>
        <w:t>用水定容后，采用涡旋加超声方式复溶，可以提高复溶效果。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rFonts w:hint="eastAsia" w:ascii="宋体" w:hAnsi="宋体" w:eastAsia="宋体" w:cs="宋体"/>
          <w:i w:val="0"/>
          <w:caps w:val="0"/>
          <w:color w:val="000000"/>
          <w:spacing w:val="8"/>
          <w:sz w:val="21"/>
          <w:szCs w:val="21"/>
          <w:bdr w:val="none" w:color="auto" w:sz="0" w:space="0"/>
          <w:shd w:val="clear" w:fill="FFFFFF"/>
        </w:rPr>
        <w:t>4.由于质谱检测过程中扫描方式为负离子扫描（</w:t>
      </w:r>
      <w:r>
        <w:rPr>
          <w:rFonts w:hint="default" w:ascii="Times New Roman" w:hAnsi="Times New Roman" w:eastAsia="宋体" w:cs="Times New Roman"/>
          <w:i w:val="0"/>
          <w:caps w:val="0"/>
          <w:color w:val="000000"/>
          <w:spacing w:val="8"/>
          <w:sz w:val="21"/>
          <w:szCs w:val="21"/>
          <w:bdr w:val="none" w:color="auto" w:sz="0" w:space="0"/>
          <w:shd w:val="clear" w:fill="FFFFFF"/>
        </w:rPr>
        <w:t>ESI-</w:t>
      </w:r>
      <w:r>
        <w:rPr>
          <w:rFonts w:hint="eastAsia" w:ascii="宋体" w:hAnsi="宋体" w:eastAsia="宋体" w:cs="宋体"/>
          <w:i w:val="0"/>
          <w:caps w:val="0"/>
          <w:color w:val="000000"/>
          <w:spacing w:val="8"/>
          <w:sz w:val="21"/>
          <w:szCs w:val="21"/>
          <w:bdr w:val="none" w:color="auto" w:sz="0" w:space="0"/>
          <w:shd w:val="clear" w:fill="FFFFFF"/>
        </w:rPr>
        <w:t>），建议专门使用一台液质仪，只进行负离子扫描的检测，保证检测灵敏度。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sz w:val="24"/>
          <w:szCs w:val="24"/>
        </w:rPr>
      </w:pPr>
      <w:r>
        <w:rPr>
          <w:i w:val="0"/>
          <w:caps w:val="0"/>
          <w:color w:val="000000"/>
          <w:spacing w:val="8"/>
          <w:sz w:val="21"/>
          <w:szCs w:val="21"/>
          <w:bdr w:val="none" w:color="auto" w:sz="0" w:space="0"/>
          <w:shd w:val="clear" w:fill="FFFFFF"/>
        </w:rPr>
        <w:t>5.</w:t>
      </w:r>
      <w:r>
        <w:rPr>
          <w:rFonts w:hint="eastAsia" w:ascii="宋体" w:hAnsi="宋体" w:eastAsia="宋体" w:cs="宋体"/>
          <w:i w:val="0"/>
          <w:caps w:val="0"/>
          <w:color w:val="000000"/>
          <w:spacing w:val="8"/>
          <w:sz w:val="21"/>
          <w:szCs w:val="21"/>
          <w:bdr w:val="none" w:color="auto" w:sz="0" w:space="0"/>
          <w:shd w:val="clear" w:fill="FFFFFF"/>
        </w:rPr>
        <w:t>可以在前处理过程中加入甲砜霉素和氟甲砜霉素相对应的同位素内标物质，校正回收率。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4"/>
          <w:szCs w:val="24"/>
        </w:rPr>
      </w:pPr>
      <w:r>
        <w:rPr>
          <w:rFonts w:hint="eastAsia" w:ascii="Microsoft YaHei UI" w:hAnsi="Microsoft YaHei UI" w:eastAsia="Microsoft YaHei UI" w:cs="Microsoft YaHei UI"/>
          <w:b w:val="0"/>
          <w:i w:val="0"/>
          <w:caps w:val="0"/>
          <w:color w:val="333333"/>
          <w:spacing w:val="8"/>
          <w:sz w:val="18"/>
          <w:szCs w:val="18"/>
          <w:bdr w:val="none" w:color="auto" w:sz="0" w:space="0"/>
          <w:shd w:val="clear" w:fill="FFFFFF"/>
        </w:rPr>
        <w:t>参考文献:GB/T 22338-2008 动物源性食品中氯霉素类药物残留量测定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4"/>
          <w:szCs w:val="24"/>
        </w:rPr>
      </w:pP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A5A5A5"/>
          <w:spacing w:val="8"/>
          <w:kern w:val="0"/>
          <w:sz w:val="21"/>
          <w:szCs w:val="21"/>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shd w:val="clear" w:fill="FFFFFF"/>
        </w:rPr>
        <w:drawing>
          <wp:inline distT="0" distB="0" distL="114300" distR="114300">
            <wp:extent cx="4198620" cy="3625215"/>
            <wp:effectExtent l="0" t="0" r="11430" b="13335"/>
            <wp:docPr id="6" name="图片 6" descr="微信图片_2020081708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0817085904"/>
                    <pic:cNvPicPr>
                      <a:picLocks noChangeAspect="1"/>
                    </pic:cNvPicPr>
                  </pic:nvPicPr>
                  <pic:blipFill>
                    <a:blip r:embed="rId4"/>
                    <a:stretch>
                      <a:fillRect/>
                    </a:stretch>
                  </pic:blipFill>
                  <pic:spPr>
                    <a:xfrm>
                      <a:off x="0" y="0"/>
                      <a:ext cx="4198620" cy="362521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b w:val="0"/>
          <w:i w:val="0"/>
          <w:caps w:val="0"/>
          <w:color w:val="333333"/>
          <w:spacing w:val="8"/>
          <w:sz w:val="18"/>
          <w:szCs w:val="18"/>
          <w:bdr w:val="none" w:color="auto" w:sz="0" w:space="0"/>
          <w:shd w:val="clear" w:fill="FFFFFF"/>
        </w:rPr>
        <w:t>动物组织（肝、肾除外）与水产品中氯霉素类药物残留量测定的前处理流程图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69230" cy="5838190"/>
            <wp:effectExtent l="0" t="0" r="7620" b="10160"/>
            <wp:docPr id="7" name="图片 7" descr="微信图片_20200817085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00817085915"/>
                    <pic:cNvPicPr>
                      <a:picLocks noChangeAspect="1"/>
                    </pic:cNvPicPr>
                  </pic:nvPicPr>
                  <pic:blipFill>
                    <a:blip r:embed="rId6"/>
                    <a:stretch>
                      <a:fillRect/>
                    </a:stretch>
                  </pic:blipFill>
                  <pic:spPr>
                    <a:xfrm>
                      <a:off x="0" y="0"/>
                      <a:ext cx="5269230" cy="5838190"/>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7"/>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spacing w:before="0" w:beforeAutospacing="0" w:after="24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8"/>
          <w:sz w:val="18"/>
          <w:szCs w:val="18"/>
          <w:bdr w:val="none" w:color="auto" w:sz="0" w:space="0"/>
          <w:shd w:val="clear" w:fill="FFFFFF"/>
        </w:rPr>
        <w:t>动物肝、肾组织中氯霉素类药物残留量测定的前处理流程图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keepNext w:val="0"/>
        <w:keepLines w:val="0"/>
        <w:widowControl/>
        <w:suppressLineNumbers w:val="0"/>
        <w:spacing w:before="0" w:beforeAutospacing="0" w:after="0" w:afterAutospacing="0"/>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69230" cy="4549140"/>
            <wp:effectExtent l="0" t="0" r="7620" b="3810"/>
            <wp:docPr id="8" name="图片 8" descr="微信图片_20200817085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00817085918"/>
                    <pic:cNvPicPr>
                      <a:picLocks noChangeAspect="1"/>
                    </pic:cNvPicPr>
                  </pic:nvPicPr>
                  <pic:blipFill>
                    <a:blip r:embed="rId7"/>
                    <a:stretch>
                      <a:fillRect/>
                    </a:stretch>
                  </pic:blipFill>
                  <pic:spPr>
                    <a:xfrm>
                      <a:off x="0" y="0"/>
                      <a:ext cx="5269230" cy="4549140"/>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b w:val="0"/>
          <w:i w:val="0"/>
          <w:caps w:val="0"/>
          <w:color w:val="333333"/>
          <w:spacing w:val="8"/>
          <w:sz w:val="18"/>
          <w:szCs w:val="18"/>
          <w:bdr w:val="none" w:color="auto" w:sz="0" w:space="0"/>
          <w:shd w:val="clear" w:fill="FFFFFF"/>
        </w:rPr>
        <w:t>蜂蜜中氯霉素类药物残留量测定的前处理流程图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5273675" cy="1224915"/>
            <wp:effectExtent l="0" t="0" r="3175" b="13335"/>
            <wp:docPr id="9" name="图片 9" descr="微信图片_202008170859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微信图片_20200817085923"/>
                    <pic:cNvPicPr>
                      <a:picLocks noChangeAspect="1"/>
                    </pic:cNvPicPr>
                  </pic:nvPicPr>
                  <pic:blipFill>
                    <a:blip r:embed="rId8"/>
                    <a:stretch>
                      <a:fillRect/>
                    </a:stretch>
                  </pic:blipFill>
                  <pic:spPr>
                    <a:xfrm>
                      <a:off x="0" y="0"/>
                      <a:ext cx="5273675" cy="1224915"/>
                    </a:xfrm>
                    <a:prstGeom prst="rect">
                      <a:avLst/>
                    </a:prstGeom>
                  </pic:spPr>
                </pic:pic>
              </a:graphicData>
            </a:graphic>
          </wp:inline>
        </w:drawing>
      </w: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left"/>
      </w:pPr>
      <w:r>
        <w:rPr>
          <w:rFonts w:hint="eastAsia" w:ascii="宋体" w:hAnsi="宋体" w:eastAsia="宋体" w:cs="宋体"/>
          <w:b w:val="0"/>
          <w:i w:val="0"/>
          <w:caps w:val="0"/>
          <w:color w:val="333333"/>
          <w:spacing w:val="8"/>
          <w:sz w:val="18"/>
          <w:szCs w:val="18"/>
          <w:bdr w:val="none" w:color="auto" w:sz="0" w:space="0"/>
          <w:shd w:val="clear" w:fill="FFFFFF"/>
        </w:rPr>
        <w:t>*氯霉素类药物信息表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3" w:lineRule="atLeast"/>
        <w:ind w:left="0" w:right="0"/>
        <w:jc w:val="left"/>
        <w:rPr>
          <w:rFonts w:hint="eastAsia" w:eastAsiaTheme="minorEastAsia"/>
          <w:lang w:eastAsia="zh-CN"/>
        </w:rPr>
      </w:pPr>
      <w:r>
        <w:rPr>
          <w:rFonts w:hint="eastAsia" w:eastAsiaTheme="minorEastAsia"/>
          <w:lang w:eastAsia="zh-CN"/>
        </w:rPr>
        <w:drawing>
          <wp:inline distT="0" distB="0" distL="114300" distR="114300">
            <wp:extent cx="5270500" cy="8535035"/>
            <wp:effectExtent l="0" t="0" r="6350" b="18415"/>
            <wp:docPr id="10" name="图片 10" descr="微信图片_20200817085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微信图片_20200817085931"/>
                    <pic:cNvPicPr>
                      <a:picLocks noChangeAspect="1"/>
                    </pic:cNvPicPr>
                  </pic:nvPicPr>
                  <pic:blipFill>
                    <a:blip r:embed="rId9"/>
                    <a:stretch>
                      <a:fillRect/>
                    </a:stretch>
                  </pic:blipFill>
                  <pic:spPr>
                    <a:xfrm>
                      <a:off x="0" y="0"/>
                      <a:ext cx="5270500" cy="8535035"/>
                    </a:xfrm>
                    <a:prstGeom prst="rect">
                      <a:avLst/>
                    </a:prstGeom>
                  </pic:spPr>
                </pic:pic>
              </a:graphicData>
            </a:graphic>
          </wp:inline>
        </w:drawing>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8"/>
          <w:kern w:val="0"/>
          <w:sz w:val="25"/>
          <w:szCs w:val="25"/>
          <w:bdr w:val="none" w:color="auto" w:sz="0" w:space="0"/>
          <w:shd w:val="clear" w:fill="FFFFFF"/>
          <w:lang w:val="en-US" w:eastAsia="zh-CN" w:bidi="ar"/>
        </w:rPr>
        <w:t>坛墨质检对应相关标物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Microsoft YaHei UI" w:hAnsi="Microsoft YaHei UI" w:eastAsia="Microsoft YaHei UI" w:cs="Microsoft YaHei UI"/>
          <w:b w:val="0"/>
          <w:i w:val="0"/>
          <w:caps w:val="0"/>
          <w:color w:val="333333"/>
          <w:spacing w:val="8"/>
          <w:sz w:val="25"/>
          <w:szCs w:val="25"/>
          <w:bdr w:val="none" w:color="auto" w:sz="0" w:space="0"/>
          <w:shd w:val="clear" w:fill="FFFFFF"/>
        </w:rPr>
        <w:drawing>
          <wp:inline distT="0" distB="0" distL="114300" distR="114300">
            <wp:extent cx="304800" cy="304800"/>
            <wp:effectExtent l="0" t="0" r="0" b="0"/>
            <wp:docPr id="4"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IMG_260"/>
                    <pic:cNvPicPr>
                      <a:picLocks noChangeAspect="1"/>
                    </pic:cNvPicPr>
                  </pic:nvPicPr>
                  <pic:blipFill>
                    <a:blip r:embed="rId5"/>
                    <a:stretch>
                      <a:fillRect/>
                    </a:stretch>
                  </pic:blipFill>
                  <pic:spPr>
                    <a:xfrm>
                      <a:off x="0" y="0"/>
                      <a:ext cx="304800" cy="304800"/>
                    </a:xfrm>
                    <a:prstGeom prst="rect">
                      <a:avLst/>
                    </a:prstGeom>
                    <a:noFill/>
                    <a:ln w="9525">
                      <a:noFill/>
                    </a:ln>
                  </pic:spPr>
                </pic:pic>
              </a:graphicData>
            </a:graphic>
          </wp:inline>
        </w:drawing>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0A08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9.jpeg"/><Relationship Id="rId8" Type="http://schemas.openxmlformats.org/officeDocument/2006/relationships/image" Target="media/image7.jpeg"/><Relationship Id="rId7" Type="http://schemas.openxmlformats.org/officeDocument/2006/relationships/image" Target="media/image5.jpeg"/><Relationship Id="rId6" Type="http://schemas.openxmlformats.org/officeDocument/2006/relationships/image" Target="media/image3.jpeg"/><Relationship Id="rId5" Type="http://schemas.openxmlformats.org/officeDocument/2006/relationships/image" Target="../NUL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2020-08-17T00:57:44Z</dcterms:created>
  <dc:creator>Administrator</dc:creator>
  <cp:lastModifiedBy>Superman1398589474</cp:lastModifiedBy>
  <dcterms:modified xsi:type="dcterms:W3CDTF">2020-08-17T02:00:40Z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